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7088"/>
      </w:tblGrid>
      <w:tr w:rsidR="004D2AF7" w:rsidRPr="004D2AF7" w14:paraId="15B95C15" w14:textId="77777777" w:rsidTr="009C5913">
        <w:tc>
          <w:tcPr>
            <w:tcW w:w="3539" w:type="dxa"/>
            <w:vAlign w:val="center"/>
          </w:tcPr>
          <w:p w14:paraId="1A0CA976" w14:textId="77777777" w:rsidR="00667BF4" w:rsidRPr="004D2AF7" w:rsidRDefault="00667BF4" w:rsidP="004D2AF7">
            <w:pPr>
              <w:pStyle w:val="ThngthngWeb"/>
              <w:tabs>
                <w:tab w:val="left" w:pos="283"/>
                <w:tab w:val="left" w:pos="2835"/>
                <w:tab w:val="left" w:pos="5386"/>
                <w:tab w:val="left" w:pos="7937"/>
              </w:tabs>
              <w:spacing w:before="0" w:beforeAutospacing="0" w:after="0" w:afterAutospacing="0" w:line="312" w:lineRule="auto"/>
              <w:ind w:firstLine="172"/>
              <w:mirrorIndents/>
              <w:rPr>
                <w:lang w:val="en-US"/>
              </w:rPr>
            </w:pPr>
            <w:r w:rsidRPr="004D2AF7">
              <w:t>BỘ GIÁO DỤC VÀ ĐÀO</w:t>
            </w:r>
            <w:r w:rsidRPr="004D2AF7">
              <w:rPr>
                <w:lang w:val="en-US"/>
              </w:rPr>
              <w:t xml:space="preserve"> </w:t>
            </w:r>
            <w:r w:rsidRPr="004D2AF7">
              <w:t>TẠO</w:t>
            </w:r>
          </w:p>
          <w:p w14:paraId="72CDDD85" w14:textId="77777777" w:rsidR="00667BF4" w:rsidRPr="004D2AF7" w:rsidRDefault="00667BF4" w:rsidP="004D2AF7">
            <w:pPr>
              <w:pStyle w:val="ThngthngWeb"/>
              <w:tabs>
                <w:tab w:val="left" w:pos="283"/>
                <w:tab w:val="left" w:pos="2835"/>
                <w:tab w:val="left" w:pos="5386"/>
                <w:tab w:val="left" w:pos="7937"/>
              </w:tabs>
              <w:spacing w:before="0" w:beforeAutospacing="0" w:after="0" w:afterAutospacing="0" w:line="312" w:lineRule="auto"/>
              <w:ind w:firstLine="283"/>
              <w:mirrorIndents/>
              <w:jc w:val="center"/>
              <w:rPr>
                <w:lang w:val="en-US"/>
              </w:rPr>
            </w:pPr>
            <w:r w:rsidRPr="004D2AF7">
              <w:rPr>
                <w:b/>
                <w:bCs/>
                <w:bdr w:val="none" w:sz="0" w:space="0" w:color="auto" w:frame="1"/>
              </w:rPr>
              <w:t>ĐỀ THI CHÍNH THỨC</w:t>
            </w:r>
          </w:p>
        </w:tc>
        <w:tc>
          <w:tcPr>
            <w:tcW w:w="7088" w:type="dxa"/>
            <w:vAlign w:val="center"/>
          </w:tcPr>
          <w:p w14:paraId="5EB8265C" w14:textId="77777777" w:rsidR="00667BF4" w:rsidRPr="004D2AF7" w:rsidRDefault="00667BF4" w:rsidP="004D2AF7">
            <w:pPr>
              <w:pStyle w:val="ThngthngWeb"/>
              <w:tabs>
                <w:tab w:val="left" w:pos="283"/>
                <w:tab w:val="left" w:pos="2835"/>
                <w:tab w:val="left" w:pos="5386"/>
                <w:tab w:val="left" w:pos="7937"/>
              </w:tabs>
              <w:spacing w:before="0" w:beforeAutospacing="0" w:after="0" w:afterAutospacing="0" w:line="312" w:lineRule="auto"/>
              <w:ind w:firstLine="283"/>
              <w:mirrorIndents/>
              <w:jc w:val="center"/>
              <w:rPr>
                <w:bdr w:val="none" w:sz="0" w:space="0" w:color="auto" w:frame="1"/>
                <w:lang w:val="en-US"/>
              </w:rPr>
            </w:pPr>
            <w:r w:rsidRPr="004D2AF7">
              <w:rPr>
                <w:bdr w:val="none" w:sz="0" w:space="0" w:color="auto" w:frame="1"/>
              </w:rPr>
              <w:t>KỲ THI TỐT NGHIỆP TRUNG HỌC PHỔ THÔNG NĂM 2025</w:t>
            </w:r>
          </w:p>
          <w:p w14:paraId="59A478C1" w14:textId="77777777" w:rsidR="00667BF4" w:rsidRPr="004D2AF7" w:rsidRDefault="00667BF4" w:rsidP="004D2AF7">
            <w:pPr>
              <w:pStyle w:val="ThngthngWeb"/>
              <w:tabs>
                <w:tab w:val="left" w:pos="283"/>
                <w:tab w:val="left" w:pos="2835"/>
                <w:tab w:val="left" w:pos="5386"/>
                <w:tab w:val="left" w:pos="7937"/>
              </w:tabs>
              <w:spacing w:before="0" w:beforeAutospacing="0" w:after="0" w:afterAutospacing="0" w:line="312" w:lineRule="auto"/>
              <w:ind w:firstLine="283"/>
              <w:mirrorIndents/>
              <w:jc w:val="center"/>
              <w:rPr>
                <w:b/>
                <w:bCs/>
                <w:lang w:val="en-US"/>
              </w:rPr>
            </w:pPr>
            <w:r w:rsidRPr="004D2AF7">
              <w:rPr>
                <w:b/>
                <w:bCs/>
              </w:rPr>
              <w:t>Môn thi. TOÁN</w:t>
            </w:r>
          </w:p>
        </w:tc>
      </w:tr>
      <w:tr w:rsidR="004D2AF7" w:rsidRPr="004D2AF7" w14:paraId="21DADC4D" w14:textId="77777777" w:rsidTr="009C5913">
        <w:tc>
          <w:tcPr>
            <w:tcW w:w="3539" w:type="dxa"/>
            <w:vAlign w:val="center"/>
          </w:tcPr>
          <w:p w14:paraId="030E4E8D" w14:textId="77777777" w:rsidR="00667BF4" w:rsidRPr="004D2AF7" w:rsidRDefault="00667BF4" w:rsidP="004D2AF7">
            <w:pPr>
              <w:pStyle w:val="ThngthngWeb"/>
              <w:tabs>
                <w:tab w:val="left" w:pos="283"/>
                <w:tab w:val="left" w:pos="2835"/>
                <w:tab w:val="left" w:pos="5386"/>
                <w:tab w:val="left" w:pos="7937"/>
              </w:tabs>
              <w:spacing w:before="0" w:beforeAutospacing="0" w:after="0" w:afterAutospacing="0" w:line="312" w:lineRule="auto"/>
              <w:ind w:firstLine="283"/>
              <w:mirrorIndents/>
              <w:jc w:val="center"/>
              <w:rPr>
                <w:i/>
                <w:iCs/>
              </w:rPr>
            </w:pPr>
            <w:r w:rsidRPr="004D2AF7">
              <w:rPr>
                <w:i/>
                <w:iCs/>
              </w:rPr>
              <w:t>(Đề thi có 04 trang)</w:t>
            </w:r>
          </w:p>
        </w:tc>
        <w:tc>
          <w:tcPr>
            <w:tcW w:w="7088" w:type="dxa"/>
            <w:vAlign w:val="center"/>
          </w:tcPr>
          <w:p w14:paraId="56E81E2F" w14:textId="2EF4E9BE" w:rsidR="00667BF4" w:rsidRPr="004D2AF7" w:rsidRDefault="004D2AF7" w:rsidP="004D2AF7">
            <w:pPr>
              <w:pStyle w:val="ThngthngWeb"/>
              <w:tabs>
                <w:tab w:val="left" w:pos="283"/>
                <w:tab w:val="left" w:pos="2835"/>
                <w:tab w:val="left" w:pos="5386"/>
                <w:tab w:val="left" w:pos="7937"/>
              </w:tabs>
              <w:spacing w:before="0" w:beforeAutospacing="0" w:after="0" w:afterAutospacing="0" w:line="312" w:lineRule="auto"/>
              <w:ind w:firstLine="283"/>
              <w:mirrorIndents/>
              <w:jc w:val="center"/>
              <w:rPr>
                <w:i/>
                <w:iCs/>
              </w:rPr>
            </w:pPr>
            <w:r w:rsidRPr="004D2AF7">
              <w:rPr>
                <w:noProof/>
              </w:rPr>
              <mc:AlternateContent>
                <mc:Choice Requires="wps">
                  <w:drawing>
                    <wp:anchor distT="0" distB="0" distL="114300" distR="114300" simplePos="0" relativeHeight="251659264" behindDoc="0" locked="0" layoutInCell="1" allowOverlap="1" wp14:anchorId="6071ADA5" wp14:editId="3303A32A">
                      <wp:simplePos x="0" y="0"/>
                      <wp:positionH relativeFrom="column">
                        <wp:posOffset>3298825</wp:posOffset>
                      </wp:positionH>
                      <wp:positionV relativeFrom="paragraph">
                        <wp:posOffset>191135</wp:posOffset>
                      </wp:positionV>
                      <wp:extent cx="1083945" cy="254000"/>
                      <wp:effectExtent l="0" t="0" r="20955" b="12700"/>
                      <wp:wrapNone/>
                      <wp:docPr id="27064213" name="Hình chữ nhật 1"/>
                      <wp:cNvGraphicFramePr/>
                      <a:graphic xmlns:a="http://schemas.openxmlformats.org/drawingml/2006/main">
                        <a:graphicData uri="http://schemas.microsoft.com/office/word/2010/wordprocessingShape">
                          <wps:wsp>
                            <wps:cNvSpPr/>
                            <wps:spPr>
                              <a:xfrm>
                                <a:off x="0" y="0"/>
                                <a:ext cx="1083945" cy="254000"/>
                              </a:xfrm>
                              <a:prstGeom prst="rect">
                                <a:avLst/>
                              </a:prstGeom>
                              <a:solidFill>
                                <a:sysClr val="window" lastClr="FFFFFF"/>
                              </a:solidFill>
                              <a:ln w="12700" cap="flat" cmpd="sng" algn="ctr">
                                <a:solidFill>
                                  <a:srgbClr val="4EA72E"/>
                                </a:solidFill>
                                <a:prstDash val="solid"/>
                                <a:miter lim="800000"/>
                              </a:ln>
                              <a:effectLst/>
                            </wps:spPr>
                            <wps:txbx>
                              <w:txbxContent>
                                <w:p w14:paraId="2A6315BA" w14:textId="79B1ED79" w:rsidR="00667BF4" w:rsidRPr="007C1E3A" w:rsidRDefault="00667BF4" w:rsidP="00667BF4">
                                  <w:pPr>
                                    <w:ind w:left="0"/>
                                    <w:jc w:val="center"/>
                                    <w:rPr>
                                      <w:b/>
                                      <w:bCs/>
                                      <w:lang w:val="en-US"/>
                                    </w:rPr>
                                  </w:pPr>
                                  <w:r w:rsidRPr="00150DA2">
                                    <w:rPr>
                                      <w:rFonts w:asciiTheme="majorHAnsi" w:hAnsiTheme="majorHAnsi" w:cstheme="majorHAnsi"/>
                                      <w:b/>
                                      <w:bCs/>
                                      <w:color w:val="1F1F1F"/>
                                    </w:rPr>
                                    <w:t>Mã đề: 010</w:t>
                                  </w:r>
                                  <w:r>
                                    <w:rPr>
                                      <w:rFonts w:asciiTheme="majorHAnsi" w:hAnsiTheme="majorHAnsi" w:cstheme="majorHAnsi"/>
                                      <w:b/>
                                      <w:bCs/>
                                      <w:color w:val="1F1F1F"/>
                                      <w:lang w:val="en-US"/>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71ADA5" id="Hình chữ nhật 1" o:spid="_x0000_s1026" style="position:absolute;left:0;text-align:left;margin-left:259.75pt;margin-top:15.05pt;width:85.35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XwTbwIAAOYEAAAOAAAAZHJzL2Uyb0RvYy54bWysVEtv2zAMvg/YfxB0X+1k6doGdYqgbYYB&#10;RVugHXpWZCk2IIkapcTOfv0o2U0f62lYDgopUnx8/Ojzi94atlMYWnAVnxyVnCknoW7dpuI/H1df&#10;TjkLUbhaGHCq4nsV+MXi86fzzs/VFBowtUJGQVyYd77iTYx+XhRBNsqKcAReOTJqQCsiqbgpahQd&#10;RbemmJblt6IDrD2CVCHQ7dVg5IscX2sl453WQUVmKk61xXxiPtfpLBbnYr5B4ZtWjmWIf6jCitZR&#10;0kOoKxEF22L7VyjbSoQAOh5JsAVo3UqVe6BuJuW7bh4a4VXuhcAJ/gBT+H9h5e3uwd8jwdD5MA8k&#10;pi56jTb9U32sz2DtD2CpPjJJl5Py9OvZ7JgzSbbp8awsM5rFy2uPIX5XYFkSKo40jIyR2N2ESBnJ&#10;9dklJQtg2nrVGpOVfbg0yHaC5kbjrqHjzIgQ6bLiq/xLs6MQb54ZxzoqbXpCxTApiFDaiEii9XXF&#10;g9twJsyGmCoj5lrevA64WR+yzq6XJ9Prj5Kkoq9EaIbqcoSBR7aNRGbT2oqfEhwHQIxLLalMx7H1&#10;F7STFPt1P45gDfX+HhnCQNXg5aqlfDfU+71A4iY1RvsW7+jQBqhbGCXOGsDfH90nf6IMWTnriOuE&#10;xK+tQEWQ/nBEprPJbJaWIyuz45MpKfjasn5tcVt7CTSWCW22l1lM/tE8ixrBPtFaLlNWMgknKfeA&#10;+ahcxmEHabGlWi6zGy2EF/HGPXiZgifIEtKP/ZNAP3IoEvtu4XkvxPwdlQbf9NLBchtBt5lnCeIB&#10;V2JMUmiZMnfGxU/b+lrPXi+fp8UfAAAA//8DAFBLAwQUAAYACAAAACEA5ORVw94AAAAJAQAADwAA&#10;AGRycy9kb3ducmV2LnhtbEyPwU7DMAyG70i8Q2Qkbixp0UpXmk4IhDQOHDY4cMwar61onNJkbXl7&#10;zAmOtj///lxuF9eLCcfQedKQrBQIpNrbjhoN72/PNzmIEA1Z03tCDd8YYFtdXpSmsH6mPU6H2AgO&#10;oVAYDW2MQyFlqFt0Jqz8gMSzkx+diVyOjbSjmTnc9TJVKpPOdMQXWjPgY4v15+HsWAPzJ5t/fL2o&#10;bNmlp+l1l9XzTuvrq+XhHkTEJf7B8KvPO1Cx09GfyQbRa1gnmzWjGm5VAoKBbKNSEEcNd9yQVSn/&#10;f1D9AAAA//8DAFBLAQItABQABgAIAAAAIQC2gziS/gAAAOEBAAATAAAAAAAAAAAAAAAAAAAAAABb&#10;Q29udGVudF9UeXBlc10ueG1sUEsBAi0AFAAGAAgAAAAhADj9If/WAAAAlAEAAAsAAAAAAAAAAAAA&#10;AAAALwEAAF9yZWxzLy5yZWxzUEsBAi0AFAAGAAgAAAAhADoxfBNvAgAA5gQAAA4AAAAAAAAAAAAA&#10;AAAALgIAAGRycy9lMm9Eb2MueG1sUEsBAi0AFAAGAAgAAAAhAOTkVcPeAAAACQEAAA8AAAAAAAAA&#10;AAAAAAAAyQQAAGRycy9kb3ducmV2LnhtbFBLBQYAAAAABAAEAPMAAADUBQAAAAA=&#10;" fillcolor="window" strokecolor="#4ea72e" strokeweight="1pt">
                      <v:textbox>
                        <w:txbxContent>
                          <w:p w14:paraId="2A6315BA" w14:textId="79B1ED79" w:rsidR="00667BF4" w:rsidRPr="007C1E3A" w:rsidRDefault="00667BF4" w:rsidP="00667BF4">
                            <w:pPr>
                              <w:ind w:left="0"/>
                              <w:jc w:val="center"/>
                              <w:rPr>
                                <w:b/>
                                <w:bCs/>
                                <w:lang w:val="en-US"/>
                              </w:rPr>
                            </w:pPr>
                            <w:r w:rsidRPr="00150DA2">
                              <w:rPr>
                                <w:rFonts w:asciiTheme="majorHAnsi" w:hAnsiTheme="majorHAnsi" w:cstheme="majorHAnsi"/>
                                <w:b/>
                                <w:bCs/>
                                <w:color w:val="1F1F1F"/>
                              </w:rPr>
                              <w:t>Mã đề: 010</w:t>
                            </w:r>
                            <w:r>
                              <w:rPr>
                                <w:rFonts w:asciiTheme="majorHAnsi" w:hAnsiTheme="majorHAnsi" w:cstheme="majorHAnsi"/>
                                <w:b/>
                                <w:bCs/>
                                <w:color w:val="1F1F1F"/>
                                <w:lang w:val="en-US"/>
                              </w:rPr>
                              <w:t>8</w:t>
                            </w:r>
                          </w:p>
                        </w:txbxContent>
                      </v:textbox>
                    </v:rect>
                  </w:pict>
                </mc:Fallback>
              </mc:AlternateContent>
            </w:r>
            <w:r w:rsidR="00667BF4" w:rsidRPr="004D2AF7">
              <w:rPr>
                <w:i/>
                <w:iCs/>
              </w:rPr>
              <w:t>Thời gian làm bài 90 phút, không kể thời gian phát đề</w:t>
            </w:r>
          </w:p>
        </w:tc>
      </w:tr>
    </w:tbl>
    <w:p w14:paraId="64423DAD" w14:textId="1EC60D32" w:rsidR="00667BF4" w:rsidRPr="004D2AF7" w:rsidRDefault="00667BF4" w:rsidP="004D2AF7">
      <w:pPr>
        <w:pStyle w:val="ThngthngWeb"/>
        <w:tabs>
          <w:tab w:val="left" w:pos="283"/>
          <w:tab w:val="left" w:pos="2835"/>
          <w:tab w:val="left" w:pos="5386"/>
          <w:tab w:val="left" w:pos="7937"/>
        </w:tabs>
        <w:spacing w:before="0" w:beforeAutospacing="0" w:after="0" w:afterAutospacing="0" w:line="312" w:lineRule="auto"/>
        <w:ind w:firstLine="283"/>
        <w:jc w:val="both"/>
      </w:pPr>
    </w:p>
    <w:p w14:paraId="5C450F88" w14:textId="77777777" w:rsidR="00667BF4" w:rsidRPr="004D2AF7" w:rsidRDefault="00667BF4" w:rsidP="004D2AF7">
      <w:pPr>
        <w:tabs>
          <w:tab w:val="left" w:pos="283"/>
          <w:tab w:val="left" w:pos="2835"/>
          <w:tab w:val="left" w:pos="5386"/>
          <w:tab w:val="left" w:pos="7937"/>
        </w:tabs>
        <w:spacing w:line="312" w:lineRule="auto"/>
        <w:ind w:left="0" w:firstLine="283"/>
        <w:jc w:val="both"/>
        <w:rPr>
          <w:rFonts w:eastAsia="Calibri"/>
          <w:color w:val="auto"/>
        </w:rPr>
      </w:pPr>
      <w:r w:rsidRPr="004D2AF7">
        <w:rPr>
          <w:rFonts w:eastAsia="Calibri"/>
          <w:b/>
          <w:bCs/>
          <w:color w:val="auto"/>
        </w:rPr>
        <w:t xml:space="preserve">PHẦN I. Câu trắc nghiệm nhiều phương án lựa chọn. </w:t>
      </w:r>
      <w:r w:rsidRPr="004D2AF7">
        <w:rPr>
          <w:rFonts w:eastAsia="Calibri"/>
          <w:i/>
          <w:iCs/>
          <w:color w:val="auto"/>
        </w:rPr>
        <w:t>Thí sinh trả lời từ câu 1 đến câu 12. Mỗi câu hỏi thí sinh chỉ chọn một phương án.</w:t>
      </w:r>
    </w:p>
    <w:p w14:paraId="627CCBD6" w14:textId="77777777" w:rsidR="00667BF4" w:rsidRPr="004D2AF7" w:rsidRDefault="00667BF4" w:rsidP="004D2AF7">
      <w:pPr>
        <w:tabs>
          <w:tab w:val="left" w:pos="992"/>
        </w:tabs>
        <w:spacing w:line="312" w:lineRule="auto"/>
        <w:ind w:left="0"/>
        <w:jc w:val="both"/>
        <w:rPr>
          <w:rFonts w:eastAsia="Times New Roman"/>
          <w:color w:val="auto"/>
          <w:lang w:eastAsia="vi-VN"/>
        </w:rPr>
      </w:pPr>
      <w:r w:rsidRPr="004D2AF7">
        <w:rPr>
          <w:rFonts w:eastAsia="Times New Roman"/>
          <w:b/>
          <w:color w:val="auto"/>
          <w:lang w:eastAsia="vi-VN"/>
        </w:rPr>
        <w:t>Câu 1.</w:t>
      </w:r>
      <w:r w:rsidRPr="004D2AF7">
        <w:rPr>
          <w:rFonts w:eastAsia="Times New Roman"/>
          <w:b/>
          <w:color w:val="auto"/>
          <w:lang w:eastAsia="vi-VN"/>
        </w:rPr>
        <w:tab/>
      </w:r>
      <w:r w:rsidRPr="004D2AF7">
        <w:rPr>
          <w:rFonts w:eastAsia="Times New Roman"/>
          <w:color w:val="auto"/>
          <w:lang w:eastAsia="vi-VN"/>
        </w:rPr>
        <w:t>Một người chia thời lượng (đơn vị: giây) thực hiện các cuộc gọi điện thoại của mình trong một tuần thành sáu nhóm và lập bảng tần số ghép nhóm như sau:</w:t>
      </w:r>
    </w:p>
    <w:p w14:paraId="68A4CE2C" w14:textId="77777777" w:rsidR="00667BF4" w:rsidRPr="00667BF4" w:rsidRDefault="00667BF4" w:rsidP="004D2AF7">
      <w:pPr>
        <w:spacing w:line="312" w:lineRule="auto"/>
        <w:ind w:left="0"/>
        <w:jc w:val="center"/>
        <w:rPr>
          <w:rFonts w:eastAsia="Times New Roman"/>
          <w:color w:val="auto"/>
          <w:lang w:val="en-US" w:eastAsia="vi-VN"/>
        </w:rPr>
      </w:pPr>
      <w:r w:rsidRPr="004D2AF7">
        <w:rPr>
          <w:rFonts w:eastAsia="Times New Roman"/>
          <w:noProof/>
          <w:color w:val="auto"/>
          <w:lang w:val="en-US" w:eastAsia="vi-VN"/>
        </w:rPr>
        <w:drawing>
          <wp:inline distT="0" distB="0" distL="0" distR="0" wp14:anchorId="5A668C17" wp14:editId="2B193D67">
            <wp:extent cx="4996622" cy="659589"/>
            <wp:effectExtent l="0" t="0" r="0" b="7620"/>
            <wp:docPr id="165542823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428239" name=""/>
                    <pic:cNvPicPr/>
                  </pic:nvPicPr>
                  <pic:blipFill>
                    <a:blip r:embed="rId7"/>
                    <a:stretch>
                      <a:fillRect/>
                    </a:stretch>
                  </pic:blipFill>
                  <pic:spPr>
                    <a:xfrm>
                      <a:off x="0" y="0"/>
                      <a:ext cx="4996622" cy="659589"/>
                    </a:xfrm>
                    <a:prstGeom prst="rect">
                      <a:avLst/>
                    </a:prstGeom>
                  </pic:spPr>
                </pic:pic>
              </a:graphicData>
            </a:graphic>
          </wp:inline>
        </w:drawing>
      </w:r>
    </w:p>
    <w:p w14:paraId="15864A60" w14:textId="77777777" w:rsidR="00667BF4" w:rsidRPr="004D2AF7" w:rsidRDefault="00667BF4" w:rsidP="004D2AF7">
      <w:pPr>
        <w:spacing w:line="312" w:lineRule="auto"/>
        <w:ind w:left="0"/>
        <w:jc w:val="both"/>
        <w:rPr>
          <w:rFonts w:eastAsia="Times New Roman"/>
          <w:color w:val="auto"/>
          <w:lang w:eastAsia="vi-VN"/>
        </w:rPr>
      </w:pPr>
      <w:r w:rsidRPr="00667BF4">
        <w:rPr>
          <w:rFonts w:eastAsia="Times New Roman"/>
          <w:color w:val="auto"/>
          <w:lang w:eastAsia="vi-VN"/>
        </w:rPr>
        <w:t xml:space="preserve">Tứ phân vị thứ ba </w:t>
      </w:r>
      <w:r w:rsidRPr="004D2AF7">
        <w:rPr>
          <w:color w:val="auto"/>
          <w:position w:val="-12"/>
        </w:rPr>
        <w:object w:dxaOrig="300" w:dyaOrig="360" w14:anchorId="53765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8.15pt" o:ole="">
            <v:imagedata r:id="rId8" o:title=""/>
          </v:shape>
          <o:OLEObject Type="Embed" ProgID="Equation.DSMT4" ShapeID="_x0000_i1025" DrawAspect="Content" ObjectID="_1831986181" r:id="rId9"/>
        </w:object>
      </w:r>
      <w:r w:rsidRPr="00667BF4">
        <w:rPr>
          <w:rFonts w:eastAsia="Times New Roman"/>
          <w:color w:val="auto"/>
          <w:lang w:eastAsia="vi-VN"/>
        </w:rPr>
        <w:t xml:space="preserve"> (đơn vị: giây) của mẫu số liệu ghép nhóm trên bằng</w:t>
      </w:r>
    </w:p>
    <w:p w14:paraId="5BDFF6ED" w14:textId="77777777" w:rsidR="00667BF4" w:rsidRPr="00667BF4" w:rsidRDefault="00667BF4" w:rsidP="004D2AF7">
      <w:pPr>
        <w:tabs>
          <w:tab w:val="left" w:pos="3402"/>
          <w:tab w:val="left" w:pos="5669"/>
          <w:tab w:val="left" w:pos="7937"/>
        </w:tabs>
        <w:spacing w:line="312" w:lineRule="auto"/>
        <w:ind w:left="0"/>
        <w:jc w:val="both"/>
        <w:rPr>
          <w:rFonts w:eastAsia="Times New Roman"/>
          <w:color w:val="auto"/>
          <w:lang w:eastAsia="vi-VN"/>
        </w:rPr>
      </w:pPr>
      <w:r w:rsidRPr="00667BF4">
        <w:rPr>
          <w:rFonts w:eastAsia="Times New Roman"/>
          <w:b/>
          <w:bCs/>
          <w:color w:val="auto"/>
          <w:lang w:eastAsia="vi-VN"/>
        </w:rPr>
        <w:t>A</w:t>
      </w:r>
      <w:r w:rsidRPr="004D2AF7">
        <w:rPr>
          <w:rFonts w:eastAsia="Times New Roman"/>
          <w:b/>
          <w:bCs/>
          <w:color w:val="auto"/>
          <w:lang w:eastAsia="vi-VN"/>
        </w:rPr>
        <w:t xml:space="preserve">. </w:t>
      </w:r>
      <w:r w:rsidRPr="00667BF4">
        <w:rPr>
          <w:rFonts w:eastAsia="Times New Roman"/>
          <w:color w:val="auto"/>
          <w:lang w:eastAsia="vi-VN"/>
        </w:rPr>
        <w:t>105.</w:t>
      </w:r>
      <w:r w:rsidRPr="004D2AF7">
        <w:rPr>
          <w:rFonts w:eastAsia="Times New Roman"/>
          <w:color w:val="auto"/>
          <w:lang w:eastAsia="vi-VN"/>
        </w:rPr>
        <w:tab/>
      </w:r>
      <w:r w:rsidRPr="00667BF4">
        <w:rPr>
          <w:rFonts w:eastAsia="Times New Roman"/>
          <w:b/>
          <w:bCs/>
          <w:color w:val="auto"/>
          <w:lang w:eastAsia="vi-VN"/>
        </w:rPr>
        <w:t>B</w:t>
      </w:r>
      <w:r w:rsidRPr="004D2AF7">
        <w:rPr>
          <w:rFonts w:eastAsia="Times New Roman"/>
          <w:b/>
          <w:bCs/>
          <w:color w:val="auto"/>
          <w:lang w:eastAsia="vi-VN"/>
        </w:rPr>
        <w:t xml:space="preserve">. </w:t>
      </w:r>
      <w:r w:rsidRPr="00667BF4">
        <w:rPr>
          <w:rFonts w:eastAsia="Times New Roman"/>
          <w:color w:val="auto"/>
          <w:lang w:eastAsia="vi-VN"/>
        </w:rPr>
        <w:t>95.</w:t>
      </w:r>
      <w:r w:rsidRPr="004D2AF7">
        <w:rPr>
          <w:rFonts w:eastAsia="Times New Roman"/>
          <w:color w:val="auto"/>
          <w:lang w:eastAsia="vi-VN"/>
        </w:rPr>
        <w:tab/>
      </w:r>
      <w:r w:rsidRPr="00667BF4">
        <w:rPr>
          <w:rFonts w:eastAsia="Times New Roman"/>
          <w:b/>
          <w:bCs/>
          <w:color w:val="auto"/>
          <w:lang w:eastAsia="vi-VN"/>
        </w:rPr>
        <w:t>C</w:t>
      </w:r>
      <w:r w:rsidRPr="004D2AF7">
        <w:rPr>
          <w:rFonts w:eastAsia="Times New Roman"/>
          <w:b/>
          <w:bCs/>
          <w:color w:val="auto"/>
          <w:lang w:eastAsia="vi-VN"/>
        </w:rPr>
        <w:t xml:space="preserve">. </w:t>
      </w:r>
      <w:r w:rsidRPr="00667BF4">
        <w:rPr>
          <w:rFonts w:eastAsia="Times New Roman"/>
          <w:color w:val="auto"/>
          <w:lang w:eastAsia="vi-VN"/>
        </w:rPr>
        <w:t>90.</w:t>
      </w:r>
      <w:r w:rsidRPr="004D2AF7">
        <w:rPr>
          <w:rFonts w:eastAsia="Times New Roman"/>
          <w:color w:val="auto"/>
          <w:lang w:eastAsia="vi-VN"/>
        </w:rPr>
        <w:tab/>
      </w:r>
      <w:r w:rsidRPr="00667BF4">
        <w:rPr>
          <w:rFonts w:eastAsia="Times New Roman"/>
          <w:b/>
          <w:bCs/>
          <w:color w:val="auto"/>
          <w:lang w:eastAsia="vi-VN"/>
        </w:rPr>
        <w:t>D</w:t>
      </w:r>
      <w:r w:rsidRPr="004D2AF7">
        <w:rPr>
          <w:rFonts w:eastAsia="Times New Roman"/>
          <w:b/>
          <w:bCs/>
          <w:color w:val="auto"/>
          <w:lang w:eastAsia="vi-VN"/>
        </w:rPr>
        <w:t xml:space="preserve">. </w:t>
      </w:r>
      <w:r w:rsidRPr="00667BF4">
        <w:rPr>
          <w:rFonts w:eastAsia="Times New Roman"/>
          <w:color w:val="auto"/>
          <w:lang w:eastAsia="vi-VN"/>
        </w:rPr>
        <w:t>100.</w:t>
      </w:r>
    </w:p>
    <w:p w14:paraId="3A10C8D3" w14:textId="77777777" w:rsidR="00667BF4" w:rsidRPr="004D2AF7" w:rsidRDefault="00667BF4" w:rsidP="004D2AF7">
      <w:pPr>
        <w:tabs>
          <w:tab w:val="left" w:pos="992"/>
        </w:tabs>
        <w:spacing w:line="312" w:lineRule="auto"/>
        <w:ind w:left="0"/>
        <w:jc w:val="both"/>
        <w:rPr>
          <w:rFonts w:eastAsia="Times New Roman"/>
          <w:color w:val="auto"/>
          <w:lang w:eastAsia="vi-VN"/>
        </w:rPr>
      </w:pPr>
      <w:r w:rsidRPr="004D2AF7">
        <w:rPr>
          <w:rFonts w:eastAsia="Times New Roman"/>
          <w:b/>
          <w:color w:val="auto"/>
          <w:lang w:eastAsia="vi-VN"/>
        </w:rPr>
        <w:t>Câu 2.</w:t>
      </w:r>
      <w:r w:rsidRPr="004D2AF7">
        <w:rPr>
          <w:rFonts w:eastAsia="Times New Roman"/>
          <w:b/>
          <w:color w:val="auto"/>
          <w:lang w:eastAsia="vi-VN"/>
        </w:rPr>
        <w:tab/>
      </w:r>
      <w:r w:rsidRPr="004D2AF7">
        <w:rPr>
          <w:rFonts w:eastAsia="Times New Roman"/>
          <w:color w:val="auto"/>
          <w:lang w:eastAsia="vi-VN"/>
        </w:rPr>
        <w:t xml:space="preserve">Cho cấp số cộng </w:t>
      </w:r>
      <w:r w:rsidRPr="004D2AF7">
        <w:rPr>
          <w:color w:val="auto"/>
          <w:position w:val="-12"/>
        </w:rPr>
        <w:object w:dxaOrig="460" w:dyaOrig="360" w14:anchorId="7F10ADE5">
          <v:shape id="_x0000_i1026" type="#_x0000_t75" style="width:22.85pt;height:18.15pt" o:ole="">
            <v:imagedata r:id="rId10" o:title=""/>
          </v:shape>
          <o:OLEObject Type="Embed" ProgID="Equation.DSMT4" ShapeID="_x0000_i1026" DrawAspect="Content" ObjectID="_1831986182" r:id="rId11"/>
        </w:object>
      </w:r>
      <w:r w:rsidRPr="004D2AF7">
        <w:rPr>
          <w:rFonts w:eastAsia="Times New Roman"/>
          <w:color w:val="auto"/>
          <w:lang w:eastAsia="vi-VN"/>
        </w:rPr>
        <w:t xml:space="preserve"> với </w:t>
      </w:r>
      <w:r w:rsidRPr="004D2AF7">
        <w:rPr>
          <w:color w:val="auto"/>
          <w:position w:val="-12"/>
        </w:rPr>
        <w:object w:dxaOrig="620" w:dyaOrig="360" w14:anchorId="3DEC1C88">
          <v:shape id="_x0000_i1027" type="#_x0000_t75" style="width:31pt;height:18.15pt" o:ole="">
            <v:imagedata r:id="rId12" o:title=""/>
          </v:shape>
          <o:OLEObject Type="Embed" ProgID="Equation.DSMT4" ShapeID="_x0000_i1027" DrawAspect="Content" ObjectID="_1831986183" r:id="rId13"/>
        </w:object>
      </w:r>
      <w:r w:rsidRPr="004D2AF7">
        <w:rPr>
          <w:rFonts w:eastAsia="Times New Roman"/>
          <w:color w:val="auto"/>
          <w:lang w:eastAsia="vi-VN"/>
        </w:rPr>
        <w:t xml:space="preserve"> và công sai </w:t>
      </w:r>
      <w:r w:rsidRPr="004D2AF7">
        <w:rPr>
          <w:color w:val="auto"/>
          <w:position w:val="-6"/>
        </w:rPr>
        <w:object w:dxaOrig="560" w:dyaOrig="279" w14:anchorId="260F6E71">
          <v:shape id="_x0000_i1028" type="#_x0000_t75" style="width:27.85pt;height:14.1pt" o:ole="">
            <v:imagedata r:id="rId14" o:title=""/>
          </v:shape>
          <o:OLEObject Type="Embed" ProgID="Equation.DSMT4" ShapeID="_x0000_i1028" DrawAspect="Content" ObjectID="_1831986184" r:id="rId15"/>
        </w:object>
      </w:r>
      <w:r w:rsidRPr="004D2AF7">
        <w:rPr>
          <w:rFonts w:eastAsia="Times New Roman"/>
          <w:color w:val="auto"/>
          <w:lang w:eastAsia="vi-VN"/>
        </w:rPr>
        <w:t xml:space="preserve">. Giá trị của </w:t>
      </w:r>
      <w:r w:rsidRPr="004D2AF7">
        <w:rPr>
          <w:color w:val="auto"/>
          <w:position w:val="-12"/>
        </w:rPr>
        <w:object w:dxaOrig="260" w:dyaOrig="360" w14:anchorId="390CA125">
          <v:shape id="_x0000_i1029" type="#_x0000_t75" style="width:13.15pt;height:18.15pt" o:ole="">
            <v:imagedata r:id="rId16" o:title=""/>
          </v:shape>
          <o:OLEObject Type="Embed" ProgID="Equation.DSMT4" ShapeID="_x0000_i1029" DrawAspect="Content" ObjectID="_1831986185" r:id="rId17"/>
        </w:object>
      </w:r>
      <w:r w:rsidRPr="004D2AF7">
        <w:rPr>
          <w:rFonts w:eastAsia="Times New Roman"/>
          <w:color w:val="auto"/>
          <w:lang w:eastAsia="vi-VN"/>
        </w:rPr>
        <w:t xml:space="preserve"> bằng</w:t>
      </w:r>
    </w:p>
    <w:p w14:paraId="30F5219E" w14:textId="77777777" w:rsidR="00667BF4" w:rsidRPr="004D2AF7" w:rsidRDefault="00667BF4" w:rsidP="004D2AF7">
      <w:pPr>
        <w:tabs>
          <w:tab w:val="left" w:pos="3402"/>
          <w:tab w:val="left" w:pos="5669"/>
          <w:tab w:val="left" w:pos="7937"/>
        </w:tabs>
        <w:spacing w:line="312" w:lineRule="auto"/>
        <w:ind w:left="0"/>
        <w:jc w:val="both"/>
        <w:rPr>
          <w:rFonts w:eastAsia="Times New Roman"/>
          <w:color w:val="auto"/>
          <w:lang w:eastAsia="vi-VN"/>
        </w:rPr>
      </w:pPr>
      <w:r w:rsidRPr="004D2AF7">
        <w:rPr>
          <w:rFonts w:eastAsia="Times New Roman"/>
          <w:b/>
          <w:bCs/>
          <w:color w:val="auto"/>
          <w:lang w:eastAsia="vi-VN"/>
        </w:rPr>
        <w:t xml:space="preserve">A. </w:t>
      </w:r>
      <w:r w:rsidRPr="004D2AF7">
        <w:rPr>
          <w:rFonts w:eastAsia="Times New Roman"/>
          <w:color w:val="auto"/>
          <w:lang w:eastAsia="vi-VN"/>
        </w:rPr>
        <w:t>15.</w:t>
      </w:r>
      <w:r w:rsidRPr="004D2AF7">
        <w:rPr>
          <w:rFonts w:eastAsia="Times New Roman"/>
          <w:color w:val="auto"/>
          <w:lang w:eastAsia="vi-VN"/>
        </w:rPr>
        <w:tab/>
      </w:r>
      <w:r w:rsidRPr="004D2AF7">
        <w:rPr>
          <w:rFonts w:eastAsia="Times New Roman"/>
          <w:b/>
          <w:bCs/>
          <w:color w:val="auto"/>
          <w:lang w:eastAsia="vi-VN"/>
        </w:rPr>
        <w:t xml:space="preserve">B. </w:t>
      </w:r>
      <w:r w:rsidRPr="004D2AF7">
        <w:rPr>
          <w:rFonts w:eastAsia="Times New Roman"/>
          <w:color w:val="auto"/>
          <w:lang w:eastAsia="vi-VN"/>
        </w:rPr>
        <w:t>14.</w:t>
      </w:r>
      <w:r w:rsidRPr="004D2AF7">
        <w:rPr>
          <w:rFonts w:eastAsia="Times New Roman"/>
          <w:color w:val="auto"/>
          <w:lang w:eastAsia="vi-VN"/>
        </w:rPr>
        <w:tab/>
      </w:r>
      <w:r w:rsidRPr="004D2AF7">
        <w:rPr>
          <w:rFonts w:eastAsia="Times New Roman"/>
          <w:b/>
          <w:bCs/>
          <w:color w:val="auto"/>
          <w:lang w:eastAsia="vi-VN"/>
        </w:rPr>
        <w:t xml:space="preserve">C. </w:t>
      </w:r>
      <w:r w:rsidRPr="004D2AF7">
        <w:rPr>
          <w:rFonts w:eastAsia="Times New Roman"/>
          <w:color w:val="auto"/>
          <w:lang w:eastAsia="vi-VN"/>
        </w:rPr>
        <w:t>17.</w:t>
      </w:r>
      <w:r w:rsidRPr="004D2AF7">
        <w:rPr>
          <w:rFonts w:eastAsia="Times New Roman"/>
          <w:color w:val="auto"/>
          <w:lang w:eastAsia="vi-VN"/>
        </w:rPr>
        <w:tab/>
      </w:r>
      <w:r w:rsidRPr="004D2AF7">
        <w:rPr>
          <w:rFonts w:eastAsia="Times New Roman"/>
          <w:b/>
          <w:bCs/>
          <w:color w:val="auto"/>
          <w:lang w:eastAsia="vi-VN"/>
        </w:rPr>
        <w:t xml:space="preserve">D. </w:t>
      </w:r>
      <w:r w:rsidRPr="004D2AF7">
        <w:rPr>
          <w:rFonts w:eastAsia="Times New Roman"/>
          <w:color w:val="auto"/>
          <w:lang w:eastAsia="vi-VN"/>
        </w:rPr>
        <w:t>12.</w:t>
      </w:r>
    </w:p>
    <w:p w14:paraId="47177181" w14:textId="77777777" w:rsidR="00667BF4" w:rsidRPr="004D2AF7" w:rsidRDefault="00667BF4" w:rsidP="004D2AF7">
      <w:pPr>
        <w:tabs>
          <w:tab w:val="left" w:pos="992"/>
        </w:tabs>
        <w:spacing w:line="312" w:lineRule="auto"/>
        <w:ind w:left="0"/>
        <w:jc w:val="both"/>
        <w:rPr>
          <w:rFonts w:eastAsia="Times New Roman"/>
          <w:color w:val="auto"/>
          <w:lang w:eastAsia="vi-VN"/>
        </w:rPr>
      </w:pPr>
      <w:r w:rsidRPr="004D2AF7">
        <w:rPr>
          <w:rFonts w:eastAsia="Times New Roman"/>
          <w:b/>
          <w:color w:val="auto"/>
          <w:lang w:eastAsia="vi-VN"/>
        </w:rPr>
        <w:t>Câu 3.</w:t>
      </w:r>
      <w:r w:rsidRPr="004D2AF7">
        <w:rPr>
          <w:rFonts w:eastAsia="Times New Roman"/>
          <w:b/>
          <w:color w:val="auto"/>
          <w:lang w:eastAsia="vi-VN"/>
        </w:rPr>
        <w:tab/>
      </w:r>
      <w:r w:rsidRPr="004D2AF7">
        <w:rPr>
          <w:rFonts w:eastAsia="Times New Roman"/>
          <w:color w:val="auto"/>
          <w:lang w:eastAsia="vi-VN"/>
        </w:rPr>
        <w:t xml:space="preserve">Cho khối chóp </w:t>
      </w:r>
      <w:r w:rsidRPr="004D2AF7">
        <w:rPr>
          <w:color w:val="auto"/>
          <w:position w:val="-6"/>
        </w:rPr>
        <w:object w:dxaOrig="780" w:dyaOrig="279" w14:anchorId="348ED5D8">
          <v:shape id="_x0000_i1030" type="#_x0000_t75" style="width:39.15pt;height:14.1pt" o:ole="">
            <v:imagedata r:id="rId18" o:title=""/>
          </v:shape>
          <o:OLEObject Type="Embed" ProgID="Equation.DSMT4" ShapeID="_x0000_i1030" DrawAspect="Content" ObjectID="_1831986186" r:id="rId19"/>
        </w:object>
      </w:r>
      <w:r w:rsidRPr="004D2AF7">
        <w:rPr>
          <w:rFonts w:eastAsia="Times New Roman"/>
          <w:color w:val="auto"/>
          <w:lang w:eastAsia="vi-VN"/>
        </w:rPr>
        <w:t xml:space="preserve"> có </w:t>
      </w:r>
      <w:r w:rsidRPr="004D2AF7">
        <w:rPr>
          <w:color w:val="auto"/>
          <w:position w:val="-6"/>
        </w:rPr>
        <w:object w:dxaOrig="380" w:dyaOrig="279" w14:anchorId="66AE8B4B">
          <v:shape id="_x0000_i1031" type="#_x0000_t75" style="width:19.1pt;height:14.1pt" o:ole="">
            <v:imagedata r:id="rId20" o:title=""/>
          </v:shape>
          <o:OLEObject Type="Embed" ProgID="Equation.DSMT4" ShapeID="_x0000_i1031" DrawAspect="Content" ObjectID="_1831986187" r:id="rId21"/>
        </w:object>
      </w:r>
      <w:r w:rsidRPr="004D2AF7">
        <w:rPr>
          <w:rFonts w:eastAsia="Times New Roman"/>
          <w:color w:val="auto"/>
          <w:lang w:eastAsia="vi-VN"/>
        </w:rPr>
        <w:t xml:space="preserve"> vuông góc với mặt phẳng </w:t>
      </w:r>
      <w:r w:rsidRPr="004D2AF7">
        <w:rPr>
          <w:color w:val="auto"/>
          <w:position w:val="-10"/>
        </w:rPr>
        <w:object w:dxaOrig="720" w:dyaOrig="320" w14:anchorId="5122B58E">
          <v:shape id="_x0000_i1032" type="#_x0000_t75" style="width:36pt;height:15.95pt" o:ole="">
            <v:imagedata r:id="rId22" o:title=""/>
          </v:shape>
          <o:OLEObject Type="Embed" ProgID="Equation.DSMT4" ShapeID="_x0000_i1032" DrawAspect="Content" ObjectID="_1831986188" r:id="rId23"/>
        </w:object>
      </w:r>
      <w:r w:rsidRPr="004D2AF7">
        <w:rPr>
          <w:rFonts w:eastAsia="Times New Roman"/>
          <w:color w:val="auto"/>
          <w:lang w:eastAsia="vi-VN"/>
        </w:rPr>
        <w:t xml:space="preserve">, tam giác </w:t>
      </w:r>
      <w:r w:rsidRPr="004D2AF7">
        <w:rPr>
          <w:color w:val="auto"/>
          <w:position w:val="-6"/>
        </w:rPr>
        <w:object w:dxaOrig="560" w:dyaOrig="279" w14:anchorId="3B9BE559">
          <v:shape id="_x0000_i1033" type="#_x0000_t75" style="width:27.85pt;height:14.1pt" o:ole="">
            <v:imagedata r:id="rId24" o:title=""/>
          </v:shape>
          <o:OLEObject Type="Embed" ProgID="Equation.DSMT4" ShapeID="_x0000_i1033" DrawAspect="Content" ObjectID="_1831986189" r:id="rId25"/>
        </w:object>
      </w:r>
      <w:r w:rsidRPr="004D2AF7">
        <w:rPr>
          <w:rFonts w:eastAsia="Times New Roman"/>
          <w:color w:val="auto"/>
          <w:lang w:eastAsia="vi-VN"/>
        </w:rPr>
        <w:t xml:space="preserve"> vuông tại </w:t>
      </w:r>
      <w:r w:rsidRPr="004D2AF7">
        <w:rPr>
          <w:color w:val="auto"/>
          <w:position w:val="-4"/>
        </w:rPr>
        <w:object w:dxaOrig="240" w:dyaOrig="260" w14:anchorId="66BA5C39">
          <v:shape id="_x0000_i1034" type="#_x0000_t75" style="width:11.9pt;height:13.15pt" o:ole="">
            <v:imagedata r:id="rId26" o:title=""/>
          </v:shape>
          <o:OLEObject Type="Embed" ProgID="Equation.DSMT4" ShapeID="_x0000_i1034" DrawAspect="Content" ObjectID="_1831986190" r:id="rId27"/>
        </w:object>
      </w:r>
      <w:r w:rsidRPr="004D2AF7">
        <w:rPr>
          <w:rFonts w:eastAsia="Times New Roman"/>
          <w:color w:val="auto"/>
          <w:lang w:eastAsia="vi-VN"/>
        </w:rPr>
        <w:t xml:space="preserve"> và </w:t>
      </w:r>
      <w:r w:rsidRPr="004D2AF7">
        <w:rPr>
          <w:color w:val="auto"/>
          <w:position w:val="-6"/>
        </w:rPr>
        <w:object w:dxaOrig="740" w:dyaOrig="279" w14:anchorId="1670EF32">
          <v:shape id="_x0000_i1035" type="#_x0000_t75" style="width:36.95pt;height:14.1pt" o:ole="">
            <v:imagedata r:id="rId28" o:title=""/>
          </v:shape>
          <o:OLEObject Type="Embed" ProgID="Equation.DSMT4" ShapeID="_x0000_i1035" DrawAspect="Content" ObjectID="_1831986191" r:id="rId29"/>
        </w:object>
      </w:r>
      <w:r w:rsidRPr="004D2AF7">
        <w:rPr>
          <w:rFonts w:eastAsia="Times New Roman"/>
          <w:color w:val="auto"/>
          <w:lang w:eastAsia="vi-VN"/>
        </w:rPr>
        <w:t xml:space="preserve">, </w:t>
      </w:r>
      <w:r w:rsidRPr="004D2AF7">
        <w:rPr>
          <w:color w:val="auto"/>
          <w:position w:val="-6"/>
        </w:rPr>
        <w:object w:dxaOrig="740" w:dyaOrig="279" w14:anchorId="059507A4">
          <v:shape id="_x0000_i1036" type="#_x0000_t75" style="width:36.95pt;height:14.1pt" o:ole="">
            <v:imagedata r:id="rId30" o:title=""/>
          </v:shape>
          <o:OLEObject Type="Embed" ProgID="Equation.DSMT4" ShapeID="_x0000_i1036" DrawAspect="Content" ObjectID="_1831986192" r:id="rId31"/>
        </w:object>
      </w:r>
      <w:r w:rsidRPr="004D2AF7">
        <w:rPr>
          <w:rFonts w:eastAsia="Times New Roman"/>
          <w:color w:val="auto"/>
          <w:lang w:eastAsia="vi-VN"/>
        </w:rPr>
        <w:t xml:space="preserve">, </w:t>
      </w:r>
      <w:r w:rsidRPr="004D2AF7">
        <w:rPr>
          <w:color w:val="auto"/>
          <w:position w:val="-6"/>
        </w:rPr>
        <w:object w:dxaOrig="780" w:dyaOrig="279" w14:anchorId="4152D414">
          <v:shape id="_x0000_i1037" type="#_x0000_t75" style="width:39.15pt;height:14.1pt" o:ole="">
            <v:imagedata r:id="rId32" o:title=""/>
          </v:shape>
          <o:OLEObject Type="Embed" ProgID="Equation.DSMT4" ShapeID="_x0000_i1037" DrawAspect="Content" ObjectID="_1831986193" r:id="rId33"/>
        </w:object>
      </w:r>
      <w:r w:rsidRPr="004D2AF7">
        <w:rPr>
          <w:rFonts w:eastAsia="Times New Roman"/>
          <w:color w:val="auto"/>
          <w:lang w:eastAsia="vi-VN"/>
        </w:rPr>
        <w:t xml:space="preserve">. Thể tích của khối chóp </w:t>
      </w:r>
      <w:r w:rsidRPr="004D2AF7">
        <w:rPr>
          <w:color w:val="auto"/>
          <w:position w:val="-6"/>
        </w:rPr>
        <w:object w:dxaOrig="780" w:dyaOrig="279" w14:anchorId="219ED145">
          <v:shape id="_x0000_i1038" type="#_x0000_t75" style="width:39.15pt;height:14.1pt" o:ole="">
            <v:imagedata r:id="rId34" o:title=""/>
          </v:shape>
          <o:OLEObject Type="Embed" ProgID="Equation.DSMT4" ShapeID="_x0000_i1038" DrawAspect="Content" ObjectID="_1831986194" r:id="rId35"/>
        </w:object>
      </w:r>
      <w:r w:rsidRPr="004D2AF7">
        <w:rPr>
          <w:rFonts w:eastAsia="Times New Roman"/>
          <w:color w:val="auto"/>
          <w:lang w:eastAsia="vi-VN"/>
        </w:rPr>
        <w:t xml:space="preserve"> bằng</w:t>
      </w:r>
    </w:p>
    <w:p w14:paraId="696A4A29" w14:textId="7364750D" w:rsidR="00667BF4" w:rsidRPr="004D2AF7" w:rsidRDefault="00667BF4" w:rsidP="004D2AF7">
      <w:pPr>
        <w:tabs>
          <w:tab w:val="left" w:pos="3402"/>
          <w:tab w:val="left" w:pos="5669"/>
          <w:tab w:val="left" w:pos="7937"/>
        </w:tabs>
        <w:spacing w:line="312" w:lineRule="auto"/>
        <w:ind w:left="0"/>
        <w:jc w:val="both"/>
        <w:rPr>
          <w:rFonts w:eastAsia="Times New Roman"/>
          <w:color w:val="auto"/>
          <w:lang w:eastAsia="vi-VN"/>
        </w:rPr>
      </w:pPr>
      <w:r w:rsidRPr="004D2AF7">
        <w:rPr>
          <w:rFonts w:eastAsia="Times New Roman"/>
          <w:b/>
          <w:bCs/>
          <w:color w:val="auto"/>
          <w:lang w:eastAsia="vi-VN"/>
        </w:rPr>
        <w:t xml:space="preserve">A. </w:t>
      </w:r>
      <w:r w:rsidRPr="004D2AF7">
        <w:rPr>
          <w:rFonts w:eastAsia="Times New Roman"/>
          <w:color w:val="auto"/>
          <w:lang w:eastAsia="vi-VN"/>
        </w:rPr>
        <w:t>12.</w:t>
      </w:r>
      <w:r w:rsidRPr="004D2AF7">
        <w:rPr>
          <w:rFonts w:eastAsia="Times New Roman"/>
          <w:color w:val="auto"/>
          <w:lang w:eastAsia="vi-VN"/>
        </w:rPr>
        <w:tab/>
      </w:r>
      <w:r w:rsidRPr="004D2AF7">
        <w:rPr>
          <w:rFonts w:eastAsia="Times New Roman"/>
          <w:b/>
          <w:bCs/>
          <w:color w:val="auto"/>
          <w:lang w:eastAsia="vi-VN"/>
        </w:rPr>
        <w:t xml:space="preserve">B. </w:t>
      </w:r>
      <w:r w:rsidRPr="004D2AF7">
        <w:rPr>
          <w:rFonts w:eastAsia="Times New Roman"/>
          <w:color w:val="auto"/>
          <w:lang w:eastAsia="vi-VN"/>
        </w:rPr>
        <w:t>6.</w:t>
      </w:r>
      <w:r w:rsidRPr="004D2AF7">
        <w:rPr>
          <w:rFonts w:eastAsia="Times New Roman"/>
          <w:color w:val="auto"/>
          <w:lang w:eastAsia="vi-VN"/>
        </w:rPr>
        <w:tab/>
      </w:r>
      <w:r w:rsidRPr="004D2AF7">
        <w:rPr>
          <w:rFonts w:eastAsia="Times New Roman"/>
          <w:b/>
          <w:bCs/>
          <w:color w:val="auto"/>
          <w:lang w:eastAsia="vi-VN"/>
        </w:rPr>
        <w:t xml:space="preserve">C. </w:t>
      </w:r>
      <w:r w:rsidRPr="004D2AF7">
        <w:rPr>
          <w:rFonts w:eastAsia="Times New Roman"/>
          <w:color w:val="auto"/>
          <w:lang w:eastAsia="vi-VN"/>
        </w:rPr>
        <w:t>18.</w:t>
      </w:r>
      <w:r w:rsidRPr="004D2AF7">
        <w:rPr>
          <w:rFonts w:eastAsia="Times New Roman"/>
          <w:color w:val="auto"/>
          <w:lang w:eastAsia="vi-VN"/>
        </w:rPr>
        <w:tab/>
      </w:r>
      <w:r w:rsidRPr="004D2AF7">
        <w:rPr>
          <w:rFonts w:eastAsia="Times New Roman"/>
          <w:b/>
          <w:bCs/>
          <w:color w:val="auto"/>
          <w:lang w:eastAsia="vi-VN"/>
        </w:rPr>
        <w:t xml:space="preserve">D. </w:t>
      </w:r>
      <w:r w:rsidRPr="004D2AF7">
        <w:rPr>
          <w:rFonts w:eastAsia="Times New Roman"/>
          <w:color w:val="auto"/>
          <w:lang w:eastAsia="vi-VN"/>
        </w:rPr>
        <w:t>36.</w:t>
      </w:r>
    </w:p>
    <w:p w14:paraId="66E6CCE8" w14:textId="6FEB70ED" w:rsidR="004D2AF7" w:rsidRPr="004D2AF7" w:rsidRDefault="004D2AF7" w:rsidP="004D2AF7">
      <w:pPr>
        <w:tabs>
          <w:tab w:val="left" w:pos="992"/>
        </w:tabs>
        <w:spacing w:line="312" w:lineRule="auto"/>
        <w:ind w:left="0"/>
        <w:jc w:val="both"/>
        <w:rPr>
          <w:rFonts w:eastAsia="Times New Roman"/>
          <w:color w:val="auto"/>
          <w:lang w:eastAsia="vi-VN"/>
        </w:rPr>
      </w:pPr>
      <w:r w:rsidRPr="004D2AF7">
        <w:rPr>
          <w:rFonts w:eastAsia="Times New Roman"/>
          <w:noProof/>
          <w:color w:val="auto"/>
          <w:lang w:eastAsia="vi-VN"/>
        </w:rPr>
        <w:drawing>
          <wp:anchor distT="0" distB="0" distL="114300" distR="114300" simplePos="0" relativeHeight="251660288" behindDoc="0" locked="0" layoutInCell="1" allowOverlap="1" wp14:anchorId="0D00DCCA" wp14:editId="0035D862">
            <wp:simplePos x="0" y="0"/>
            <wp:positionH relativeFrom="margin">
              <wp:posOffset>4969510</wp:posOffset>
            </wp:positionH>
            <wp:positionV relativeFrom="paragraph">
              <wp:posOffset>125730</wp:posOffset>
            </wp:positionV>
            <wp:extent cx="1508125" cy="1443355"/>
            <wp:effectExtent l="0" t="0" r="0" b="4445"/>
            <wp:wrapSquare wrapText="bothSides"/>
            <wp:docPr id="80468131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681315" name=""/>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508125" cy="1443355"/>
                    </a:xfrm>
                    <a:prstGeom prst="rect">
                      <a:avLst/>
                    </a:prstGeom>
                  </pic:spPr>
                </pic:pic>
              </a:graphicData>
            </a:graphic>
            <wp14:sizeRelH relativeFrom="margin">
              <wp14:pctWidth>0</wp14:pctWidth>
            </wp14:sizeRelH>
            <wp14:sizeRelV relativeFrom="margin">
              <wp14:pctHeight>0</wp14:pctHeight>
            </wp14:sizeRelV>
          </wp:anchor>
        </w:drawing>
      </w:r>
      <w:r w:rsidR="00667BF4" w:rsidRPr="004D2AF7">
        <w:rPr>
          <w:rFonts w:eastAsia="Times New Roman"/>
          <w:b/>
          <w:color w:val="auto"/>
          <w:lang w:eastAsia="vi-VN"/>
        </w:rPr>
        <w:t>Câu 4.</w:t>
      </w:r>
      <w:r w:rsidR="00667BF4" w:rsidRPr="004D2AF7">
        <w:rPr>
          <w:rFonts w:eastAsia="Times New Roman"/>
          <w:b/>
          <w:color w:val="auto"/>
          <w:lang w:eastAsia="vi-VN"/>
        </w:rPr>
        <w:tab/>
      </w:r>
      <w:r w:rsidR="00667BF4" w:rsidRPr="004D2AF7">
        <w:rPr>
          <w:rFonts w:eastAsia="Times New Roman"/>
          <w:color w:val="auto"/>
          <w:lang w:eastAsia="vi-VN"/>
        </w:rPr>
        <w:t xml:space="preserve">Cho hình chóp tứ giác đều </w:t>
      </w:r>
      <w:r w:rsidR="00667BF4" w:rsidRPr="004D2AF7">
        <w:rPr>
          <w:color w:val="auto"/>
          <w:position w:val="-6"/>
        </w:rPr>
        <w:object w:dxaOrig="920" w:dyaOrig="279" w14:anchorId="64CEFAE9">
          <v:shape id="_x0000_i1039" type="#_x0000_t75" style="width:46pt;height:14.1pt" o:ole="">
            <v:imagedata r:id="rId37" o:title=""/>
          </v:shape>
          <o:OLEObject Type="Embed" ProgID="Equation.DSMT4" ShapeID="_x0000_i1039" DrawAspect="Content" ObjectID="_1831986195" r:id="rId38"/>
        </w:object>
      </w:r>
      <w:r w:rsidR="00667BF4" w:rsidRPr="004D2AF7">
        <w:rPr>
          <w:rFonts w:eastAsia="Times New Roman"/>
          <w:color w:val="auto"/>
          <w:lang w:eastAsia="vi-VN"/>
        </w:rPr>
        <w:t xml:space="preserve"> (xem hình bên)</w:t>
      </w:r>
    </w:p>
    <w:p w14:paraId="2DAC011B" w14:textId="2D9276DD" w:rsidR="00667BF4" w:rsidRPr="004D2AF7" w:rsidRDefault="00667BF4" w:rsidP="004D2AF7">
      <w:pPr>
        <w:tabs>
          <w:tab w:val="left" w:pos="992"/>
        </w:tabs>
        <w:spacing w:line="312" w:lineRule="auto"/>
        <w:ind w:left="0"/>
        <w:jc w:val="both"/>
        <w:rPr>
          <w:rFonts w:eastAsia="Times New Roman"/>
          <w:color w:val="auto"/>
          <w:lang w:eastAsia="vi-VN"/>
        </w:rPr>
      </w:pPr>
      <w:r w:rsidRPr="004D2AF7">
        <w:rPr>
          <w:rFonts w:eastAsia="Times New Roman"/>
          <w:color w:val="auto"/>
          <w:lang w:eastAsia="vi-VN"/>
        </w:rPr>
        <w:t xml:space="preserve">Gọi </w:t>
      </w:r>
      <w:r w:rsidRPr="004D2AF7">
        <w:rPr>
          <w:color w:val="auto"/>
          <w:position w:val="-6"/>
        </w:rPr>
        <w:object w:dxaOrig="240" w:dyaOrig="279" w14:anchorId="737CBB58">
          <v:shape id="_x0000_i1040" type="#_x0000_t75" style="width:11.9pt;height:14.1pt" o:ole="">
            <v:imagedata r:id="rId39" o:title=""/>
          </v:shape>
          <o:OLEObject Type="Embed" ProgID="Equation.DSMT4" ShapeID="_x0000_i1040" DrawAspect="Content" ObjectID="_1831986196" r:id="rId40"/>
        </w:object>
      </w:r>
      <w:r w:rsidRPr="004D2AF7">
        <w:rPr>
          <w:rFonts w:eastAsia="Times New Roman"/>
          <w:color w:val="auto"/>
          <w:lang w:eastAsia="vi-VN"/>
        </w:rPr>
        <w:t xml:space="preserve"> là giao điểm của </w:t>
      </w:r>
      <w:r w:rsidRPr="004D2AF7">
        <w:rPr>
          <w:color w:val="auto"/>
          <w:position w:val="-6"/>
        </w:rPr>
        <w:object w:dxaOrig="420" w:dyaOrig="279" w14:anchorId="132C2518">
          <v:shape id="_x0000_i1041" type="#_x0000_t75" style="width:20.95pt;height:14.1pt" o:ole="">
            <v:imagedata r:id="rId41" o:title=""/>
          </v:shape>
          <o:OLEObject Type="Embed" ProgID="Equation.DSMT4" ShapeID="_x0000_i1041" DrawAspect="Content" ObjectID="_1831986197" r:id="rId42"/>
        </w:object>
      </w:r>
      <w:r w:rsidRPr="004D2AF7">
        <w:rPr>
          <w:rFonts w:eastAsia="Times New Roman"/>
          <w:color w:val="auto"/>
          <w:lang w:eastAsia="vi-VN"/>
        </w:rPr>
        <w:t xml:space="preserve"> và </w:t>
      </w:r>
      <w:r w:rsidRPr="004D2AF7">
        <w:rPr>
          <w:color w:val="auto"/>
          <w:position w:val="-4"/>
        </w:rPr>
        <w:object w:dxaOrig="400" w:dyaOrig="260" w14:anchorId="1F97C297">
          <v:shape id="_x0000_i1042" type="#_x0000_t75" style="width:20.05pt;height:13.15pt" o:ole="">
            <v:imagedata r:id="rId43" o:title=""/>
          </v:shape>
          <o:OLEObject Type="Embed" ProgID="Equation.DSMT4" ShapeID="_x0000_i1042" DrawAspect="Content" ObjectID="_1831986198" r:id="rId44"/>
        </w:object>
      </w:r>
      <w:r w:rsidRPr="004D2AF7">
        <w:rPr>
          <w:rFonts w:eastAsia="Times New Roman"/>
          <w:color w:val="auto"/>
          <w:lang w:eastAsia="vi-VN"/>
        </w:rPr>
        <w:t>. Phát biểu nào sau đây là đúng?</w:t>
      </w:r>
    </w:p>
    <w:p w14:paraId="7ABA012B" w14:textId="77777777" w:rsidR="004D2AF7" w:rsidRPr="000E4F78" w:rsidRDefault="00667BF4" w:rsidP="004D2AF7">
      <w:pPr>
        <w:tabs>
          <w:tab w:val="left" w:pos="3402"/>
          <w:tab w:val="left" w:pos="5669"/>
          <w:tab w:val="left" w:pos="7937"/>
        </w:tabs>
        <w:spacing w:line="312" w:lineRule="auto"/>
        <w:ind w:left="0" w:firstLine="993"/>
        <w:jc w:val="both"/>
        <w:rPr>
          <w:color w:val="auto"/>
        </w:rPr>
      </w:pPr>
      <w:r w:rsidRPr="004D2AF7">
        <w:rPr>
          <w:rFonts w:eastAsia="Times New Roman"/>
          <w:b/>
          <w:bCs/>
          <w:color w:val="auto"/>
          <w:lang w:eastAsia="vi-VN"/>
        </w:rPr>
        <w:t xml:space="preserve">A. </w:t>
      </w:r>
      <w:r w:rsidRPr="004D2AF7">
        <w:rPr>
          <w:color w:val="auto"/>
          <w:position w:val="-6"/>
        </w:rPr>
        <w:object w:dxaOrig="2260" w:dyaOrig="340" w14:anchorId="1C10EF87">
          <v:shape id="_x0000_i1043" type="#_x0000_t75" style="width:113pt;height:16.9pt" o:ole="">
            <v:imagedata r:id="rId45" o:title=""/>
          </v:shape>
          <o:OLEObject Type="Embed" ProgID="Equation.DSMT4" ShapeID="_x0000_i1043" DrawAspect="Content" ObjectID="_1831986199" r:id="rId46"/>
        </w:object>
      </w:r>
      <w:r w:rsidRPr="004D2AF7">
        <w:rPr>
          <w:color w:val="auto"/>
        </w:rPr>
        <w:tab/>
      </w:r>
    </w:p>
    <w:p w14:paraId="3AB3261A" w14:textId="362313C3" w:rsidR="00667BF4" w:rsidRPr="004D2AF7" w:rsidRDefault="00667BF4" w:rsidP="004D2AF7">
      <w:pPr>
        <w:tabs>
          <w:tab w:val="left" w:pos="3402"/>
          <w:tab w:val="left" w:pos="5669"/>
          <w:tab w:val="left" w:pos="7937"/>
        </w:tabs>
        <w:spacing w:line="312" w:lineRule="auto"/>
        <w:ind w:left="0" w:firstLine="993"/>
        <w:jc w:val="both"/>
        <w:rPr>
          <w:color w:val="auto"/>
        </w:rPr>
      </w:pPr>
      <w:r w:rsidRPr="004D2AF7">
        <w:rPr>
          <w:rFonts w:eastAsia="Times New Roman"/>
          <w:b/>
          <w:bCs/>
          <w:color w:val="auto"/>
          <w:lang w:eastAsia="vi-VN"/>
        </w:rPr>
        <w:t xml:space="preserve">B. </w:t>
      </w:r>
      <w:r w:rsidRPr="004D2AF7">
        <w:rPr>
          <w:color w:val="auto"/>
          <w:position w:val="-6"/>
        </w:rPr>
        <w:object w:dxaOrig="2439" w:dyaOrig="340" w14:anchorId="50C1CB42">
          <v:shape id="_x0000_i1044" type="#_x0000_t75" style="width:122.1pt;height:16.9pt" o:ole="">
            <v:imagedata r:id="rId47" o:title=""/>
          </v:shape>
          <o:OLEObject Type="Embed" ProgID="Equation.DSMT4" ShapeID="_x0000_i1044" DrawAspect="Content" ObjectID="_1831986200" r:id="rId48"/>
        </w:object>
      </w:r>
    </w:p>
    <w:p w14:paraId="418269B5" w14:textId="77777777" w:rsidR="004D2AF7" w:rsidRPr="000E4F78" w:rsidRDefault="00667BF4" w:rsidP="004D2AF7">
      <w:pPr>
        <w:tabs>
          <w:tab w:val="left" w:pos="3402"/>
          <w:tab w:val="left" w:pos="5669"/>
          <w:tab w:val="left" w:pos="7937"/>
        </w:tabs>
        <w:spacing w:line="312" w:lineRule="auto"/>
        <w:ind w:left="0" w:firstLine="993"/>
        <w:jc w:val="both"/>
        <w:rPr>
          <w:color w:val="auto"/>
        </w:rPr>
      </w:pPr>
      <w:r w:rsidRPr="004D2AF7">
        <w:rPr>
          <w:rFonts w:eastAsia="Times New Roman"/>
          <w:b/>
          <w:bCs/>
          <w:color w:val="auto"/>
          <w:lang w:eastAsia="vi-VN"/>
        </w:rPr>
        <w:t xml:space="preserve">C. </w:t>
      </w:r>
      <w:r w:rsidRPr="004D2AF7">
        <w:rPr>
          <w:color w:val="auto"/>
          <w:position w:val="-6"/>
        </w:rPr>
        <w:object w:dxaOrig="2560" w:dyaOrig="340" w14:anchorId="359F8C2D">
          <v:shape id="_x0000_i1045" type="#_x0000_t75" style="width:128.05pt;height:16.9pt" o:ole="">
            <v:imagedata r:id="rId49" o:title=""/>
          </v:shape>
          <o:OLEObject Type="Embed" ProgID="Equation.DSMT4" ShapeID="_x0000_i1045" DrawAspect="Content" ObjectID="_1831986201" r:id="rId50"/>
        </w:object>
      </w:r>
      <w:r w:rsidRPr="004D2AF7">
        <w:rPr>
          <w:color w:val="auto"/>
        </w:rPr>
        <w:tab/>
      </w:r>
    </w:p>
    <w:p w14:paraId="05C97D41" w14:textId="4CCBCCF3" w:rsidR="00667BF4" w:rsidRPr="004D2AF7" w:rsidRDefault="00667BF4" w:rsidP="004D2AF7">
      <w:pPr>
        <w:tabs>
          <w:tab w:val="left" w:pos="3402"/>
          <w:tab w:val="left" w:pos="5669"/>
          <w:tab w:val="left" w:pos="7937"/>
        </w:tabs>
        <w:spacing w:line="312" w:lineRule="auto"/>
        <w:ind w:left="0" w:firstLine="993"/>
        <w:jc w:val="both"/>
        <w:rPr>
          <w:rFonts w:eastAsia="Times New Roman"/>
          <w:color w:val="auto"/>
          <w:lang w:eastAsia="vi-VN"/>
        </w:rPr>
      </w:pPr>
      <w:r w:rsidRPr="004D2AF7">
        <w:rPr>
          <w:rFonts w:eastAsia="Times New Roman"/>
          <w:b/>
          <w:bCs/>
          <w:color w:val="auto"/>
          <w:lang w:eastAsia="vi-VN"/>
        </w:rPr>
        <w:t xml:space="preserve">D. </w:t>
      </w:r>
      <w:r w:rsidRPr="004D2AF7">
        <w:rPr>
          <w:color w:val="auto"/>
          <w:position w:val="-6"/>
        </w:rPr>
        <w:object w:dxaOrig="2560" w:dyaOrig="340" w14:anchorId="44D17516">
          <v:shape id="_x0000_i1046" type="#_x0000_t75" style="width:128.05pt;height:16.9pt" o:ole="">
            <v:imagedata r:id="rId51" o:title=""/>
          </v:shape>
          <o:OLEObject Type="Embed" ProgID="Equation.DSMT4" ShapeID="_x0000_i1046" DrawAspect="Content" ObjectID="_1831986202" r:id="rId52"/>
        </w:object>
      </w:r>
    </w:p>
    <w:p w14:paraId="1DD6D6DF" w14:textId="77777777" w:rsidR="00667BF4" w:rsidRPr="004D2AF7" w:rsidRDefault="00667BF4" w:rsidP="004D2AF7">
      <w:pPr>
        <w:tabs>
          <w:tab w:val="left" w:pos="992"/>
        </w:tabs>
        <w:spacing w:line="312" w:lineRule="auto"/>
        <w:ind w:left="0"/>
        <w:jc w:val="both"/>
        <w:rPr>
          <w:rFonts w:eastAsia="Times New Roman"/>
          <w:color w:val="auto"/>
          <w:lang w:eastAsia="vi-VN"/>
        </w:rPr>
      </w:pPr>
      <w:r w:rsidRPr="004D2AF7">
        <w:rPr>
          <w:rFonts w:eastAsia="Times New Roman"/>
          <w:b/>
          <w:color w:val="auto"/>
          <w:lang w:eastAsia="vi-VN"/>
        </w:rPr>
        <w:t>Câu 5.</w:t>
      </w:r>
      <w:r w:rsidRPr="004D2AF7">
        <w:rPr>
          <w:rFonts w:eastAsia="Times New Roman"/>
          <w:b/>
          <w:color w:val="auto"/>
          <w:lang w:eastAsia="vi-VN"/>
        </w:rPr>
        <w:tab/>
      </w:r>
      <w:r w:rsidRPr="004D2AF7">
        <w:rPr>
          <w:rFonts w:eastAsia="Times New Roman"/>
          <w:color w:val="auto"/>
          <w:lang w:eastAsia="vi-VN"/>
        </w:rPr>
        <w:t xml:space="preserve">Tập nghiệm của phương trình </w:t>
      </w:r>
      <w:r w:rsidRPr="004D2AF7">
        <w:rPr>
          <w:color w:val="auto"/>
          <w:position w:val="-6"/>
        </w:rPr>
        <w:object w:dxaOrig="820" w:dyaOrig="279" w14:anchorId="3285A58F">
          <v:shape id="_x0000_i1047" type="#_x0000_t75" style="width:41pt;height:14.1pt" o:ole="">
            <v:imagedata r:id="rId53" o:title=""/>
          </v:shape>
          <o:OLEObject Type="Embed" ProgID="Equation.DSMT4" ShapeID="_x0000_i1047" DrawAspect="Content" ObjectID="_1831986203" r:id="rId54"/>
        </w:object>
      </w:r>
      <w:r w:rsidRPr="004D2AF7">
        <w:rPr>
          <w:rFonts w:eastAsia="Times New Roman"/>
          <w:color w:val="auto"/>
          <w:lang w:eastAsia="vi-VN"/>
        </w:rPr>
        <w:t xml:space="preserve"> là</w:t>
      </w:r>
    </w:p>
    <w:p w14:paraId="55FDDB96" w14:textId="77777777" w:rsidR="00667BF4" w:rsidRPr="004D2AF7" w:rsidRDefault="00667BF4" w:rsidP="004D2AF7">
      <w:pPr>
        <w:tabs>
          <w:tab w:val="left" w:pos="3402"/>
          <w:tab w:val="left" w:pos="5669"/>
          <w:tab w:val="left" w:pos="7937"/>
        </w:tabs>
        <w:spacing w:line="312" w:lineRule="auto"/>
        <w:ind w:left="0" w:firstLine="993"/>
        <w:jc w:val="both"/>
        <w:rPr>
          <w:color w:val="auto"/>
        </w:rPr>
      </w:pPr>
      <w:r w:rsidRPr="004D2AF7">
        <w:rPr>
          <w:rFonts w:eastAsia="Times New Roman"/>
          <w:b/>
          <w:bCs/>
          <w:color w:val="auto"/>
          <w:lang w:eastAsia="vi-VN"/>
        </w:rPr>
        <w:t xml:space="preserve">A. </w:t>
      </w:r>
      <w:r w:rsidRPr="004D2AF7">
        <w:rPr>
          <w:color w:val="auto"/>
          <w:position w:val="-24"/>
        </w:rPr>
        <w:object w:dxaOrig="2040" w:dyaOrig="620" w14:anchorId="4C2D2D40">
          <v:shape id="_x0000_i1048" type="#_x0000_t75" style="width:102.05pt;height:31pt" o:ole="">
            <v:imagedata r:id="rId55" o:title=""/>
          </v:shape>
          <o:OLEObject Type="Embed" ProgID="Equation.DSMT4" ShapeID="_x0000_i1048" DrawAspect="Content" ObjectID="_1831986204" r:id="rId56"/>
        </w:object>
      </w:r>
      <w:r w:rsidRPr="004D2AF7">
        <w:rPr>
          <w:color w:val="auto"/>
        </w:rPr>
        <w:tab/>
      </w:r>
      <w:r w:rsidRPr="004D2AF7">
        <w:rPr>
          <w:color w:val="auto"/>
        </w:rPr>
        <w:tab/>
      </w:r>
      <w:r w:rsidRPr="004D2AF7">
        <w:rPr>
          <w:rFonts w:eastAsia="Times New Roman"/>
          <w:b/>
          <w:bCs/>
          <w:color w:val="auto"/>
          <w:lang w:eastAsia="vi-VN"/>
        </w:rPr>
        <w:t xml:space="preserve">B. </w:t>
      </w:r>
      <w:r w:rsidRPr="004D2AF7">
        <w:rPr>
          <w:color w:val="auto"/>
          <w:position w:val="-10"/>
        </w:rPr>
        <w:object w:dxaOrig="1620" w:dyaOrig="320" w14:anchorId="7C2DC2F8">
          <v:shape id="_x0000_i1049" type="#_x0000_t75" style="width:81.1pt;height:15.95pt" o:ole="">
            <v:imagedata r:id="rId57" o:title=""/>
          </v:shape>
          <o:OLEObject Type="Embed" ProgID="Equation.DSMT4" ShapeID="_x0000_i1049" DrawAspect="Content" ObjectID="_1831986205" r:id="rId58"/>
        </w:object>
      </w:r>
    </w:p>
    <w:p w14:paraId="06DDFAA3" w14:textId="1586C679" w:rsidR="00667BF4" w:rsidRPr="004D2AF7" w:rsidRDefault="00667BF4" w:rsidP="004D2AF7">
      <w:pPr>
        <w:tabs>
          <w:tab w:val="left" w:pos="3402"/>
          <w:tab w:val="left" w:pos="5669"/>
          <w:tab w:val="left" w:pos="7937"/>
        </w:tabs>
        <w:spacing w:line="312" w:lineRule="auto"/>
        <w:ind w:left="0" w:firstLine="993"/>
        <w:jc w:val="both"/>
        <w:rPr>
          <w:rFonts w:eastAsia="Times New Roman"/>
          <w:color w:val="auto"/>
          <w:lang w:eastAsia="vi-VN"/>
        </w:rPr>
      </w:pPr>
      <w:r w:rsidRPr="004D2AF7">
        <w:rPr>
          <w:rFonts w:eastAsia="Times New Roman"/>
          <w:b/>
          <w:bCs/>
          <w:color w:val="auto"/>
          <w:lang w:eastAsia="vi-VN"/>
        </w:rPr>
        <w:t xml:space="preserve">C. </w:t>
      </w:r>
      <w:r w:rsidRPr="004D2AF7">
        <w:rPr>
          <w:color w:val="auto"/>
          <w:position w:val="-24"/>
        </w:rPr>
        <w:object w:dxaOrig="2160" w:dyaOrig="620" w14:anchorId="029D9251">
          <v:shape id="_x0000_i1050" type="#_x0000_t75" style="width:108pt;height:31pt" o:ole="">
            <v:imagedata r:id="rId59" o:title=""/>
          </v:shape>
          <o:OLEObject Type="Embed" ProgID="Equation.DSMT4" ShapeID="_x0000_i1050" DrawAspect="Content" ObjectID="_1831986206" r:id="rId60"/>
        </w:object>
      </w:r>
      <w:r w:rsidRPr="004D2AF7">
        <w:rPr>
          <w:color w:val="auto"/>
        </w:rPr>
        <w:tab/>
      </w:r>
      <w:r w:rsidRPr="004D2AF7">
        <w:rPr>
          <w:rFonts w:eastAsia="Times New Roman"/>
          <w:b/>
          <w:bCs/>
          <w:color w:val="auto"/>
          <w:lang w:eastAsia="vi-VN"/>
        </w:rPr>
        <w:t xml:space="preserve">D. </w:t>
      </w:r>
      <w:r w:rsidRPr="004D2AF7">
        <w:rPr>
          <w:color w:val="auto"/>
          <w:position w:val="-10"/>
        </w:rPr>
        <w:object w:dxaOrig="1760" w:dyaOrig="320" w14:anchorId="7202E864">
          <v:shape id="_x0000_i1051" type="#_x0000_t75" style="width:87.95pt;height:15.95pt" o:ole="">
            <v:imagedata r:id="rId61" o:title=""/>
          </v:shape>
          <o:OLEObject Type="Embed" ProgID="Equation.DSMT4" ShapeID="_x0000_i1051" DrawAspect="Content" ObjectID="_1831986207" r:id="rId62"/>
        </w:object>
      </w:r>
    </w:p>
    <w:p w14:paraId="0CE4FD55" w14:textId="77777777" w:rsidR="00667BF4" w:rsidRPr="004D2AF7" w:rsidRDefault="00667BF4" w:rsidP="004D2AF7">
      <w:pPr>
        <w:tabs>
          <w:tab w:val="left" w:pos="992"/>
        </w:tabs>
        <w:spacing w:line="312" w:lineRule="auto"/>
        <w:ind w:left="0"/>
        <w:jc w:val="both"/>
        <w:rPr>
          <w:rFonts w:eastAsia="Times New Roman"/>
          <w:color w:val="auto"/>
          <w:lang w:eastAsia="vi-VN"/>
        </w:rPr>
      </w:pPr>
      <w:r w:rsidRPr="004D2AF7">
        <w:rPr>
          <w:rFonts w:eastAsia="Times New Roman"/>
          <w:b/>
          <w:color w:val="auto"/>
          <w:lang w:eastAsia="vi-VN"/>
        </w:rPr>
        <w:t>Câu 6.</w:t>
      </w:r>
      <w:r w:rsidRPr="004D2AF7">
        <w:rPr>
          <w:rFonts w:eastAsia="Times New Roman"/>
          <w:b/>
          <w:color w:val="auto"/>
          <w:lang w:eastAsia="vi-VN"/>
        </w:rPr>
        <w:tab/>
      </w:r>
      <w:r w:rsidRPr="004D2AF7">
        <w:rPr>
          <w:rFonts w:eastAsia="Times New Roman"/>
          <w:color w:val="auto"/>
          <w:lang w:eastAsia="vi-VN"/>
        </w:rPr>
        <w:t xml:space="preserve">Nghiệm của phương trình </w:t>
      </w:r>
      <w:r w:rsidRPr="004D2AF7">
        <w:rPr>
          <w:color w:val="auto"/>
          <w:position w:val="-6"/>
        </w:rPr>
        <w:object w:dxaOrig="859" w:dyaOrig="320" w14:anchorId="749A42A8">
          <v:shape id="_x0000_i1052" type="#_x0000_t75" style="width:42.9pt;height:15.95pt" o:ole="">
            <v:imagedata r:id="rId63" o:title=""/>
          </v:shape>
          <o:OLEObject Type="Embed" ProgID="Equation.DSMT4" ShapeID="_x0000_i1052" DrawAspect="Content" ObjectID="_1831986208" r:id="rId64"/>
        </w:object>
      </w:r>
      <w:r w:rsidRPr="004D2AF7">
        <w:rPr>
          <w:rFonts w:eastAsia="Times New Roman"/>
          <w:color w:val="auto"/>
          <w:lang w:eastAsia="vi-VN"/>
        </w:rPr>
        <w:t xml:space="preserve"> là</w:t>
      </w:r>
    </w:p>
    <w:p w14:paraId="47D76F9C" w14:textId="77777777" w:rsidR="00667BF4" w:rsidRPr="004D2AF7" w:rsidRDefault="00667BF4" w:rsidP="004D2AF7">
      <w:pPr>
        <w:tabs>
          <w:tab w:val="left" w:pos="3402"/>
          <w:tab w:val="left" w:pos="5669"/>
          <w:tab w:val="left" w:pos="7937"/>
        </w:tabs>
        <w:spacing w:line="312" w:lineRule="auto"/>
        <w:ind w:left="0" w:firstLine="993"/>
        <w:jc w:val="both"/>
        <w:rPr>
          <w:rFonts w:eastAsia="Times New Roman"/>
          <w:color w:val="auto"/>
          <w:lang w:eastAsia="vi-VN"/>
        </w:rPr>
      </w:pPr>
      <w:r w:rsidRPr="004D2AF7">
        <w:rPr>
          <w:rFonts w:eastAsia="Times New Roman"/>
          <w:b/>
          <w:bCs/>
          <w:color w:val="auto"/>
          <w:lang w:eastAsia="vi-VN"/>
        </w:rPr>
        <w:t xml:space="preserve">A. </w:t>
      </w:r>
      <w:r w:rsidRPr="004D2AF7">
        <w:rPr>
          <w:color w:val="auto"/>
          <w:position w:val="-24"/>
        </w:rPr>
        <w:object w:dxaOrig="660" w:dyaOrig="620" w14:anchorId="5CFC2163">
          <v:shape id="_x0000_i1053" type="#_x0000_t75" style="width:32.85pt;height:31pt" o:ole="">
            <v:imagedata r:id="rId65" o:title=""/>
          </v:shape>
          <o:OLEObject Type="Embed" ProgID="Equation.DSMT4" ShapeID="_x0000_i1053" DrawAspect="Content" ObjectID="_1831986209" r:id="rId66"/>
        </w:object>
      </w:r>
      <w:r w:rsidRPr="004D2AF7">
        <w:rPr>
          <w:color w:val="auto"/>
        </w:rPr>
        <w:tab/>
      </w:r>
      <w:r w:rsidRPr="004D2AF7">
        <w:rPr>
          <w:rFonts w:eastAsia="Times New Roman"/>
          <w:b/>
          <w:bCs/>
          <w:color w:val="auto"/>
          <w:lang w:eastAsia="vi-VN"/>
        </w:rPr>
        <w:t xml:space="preserve">B. </w:t>
      </w:r>
      <w:r w:rsidRPr="004D2AF7">
        <w:rPr>
          <w:color w:val="auto"/>
          <w:position w:val="-6"/>
        </w:rPr>
        <w:object w:dxaOrig="580" w:dyaOrig="279" w14:anchorId="4F99C4A1">
          <v:shape id="_x0000_i1054" type="#_x0000_t75" style="width:29.1pt;height:14.1pt" o:ole="">
            <v:imagedata r:id="rId67" o:title=""/>
          </v:shape>
          <o:OLEObject Type="Embed" ProgID="Equation.DSMT4" ShapeID="_x0000_i1054" DrawAspect="Content" ObjectID="_1831986210" r:id="rId68"/>
        </w:object>
      </w:r>
      <w:r w:rsidRPr="004D2AF7">
        <w:rPr>
          <w:color w:val="auto"/>
        </w:rPr>
        <w:tab/>
      </w:r>
      <w:r w:rsidRPr="004D2AF7">
        <w:rPr>
          <w:rFonts w:eastAsia="Times New Roman"/>
          <w:b/>
          <w:bCs/>
          <w:color w:val="auto"/>
          <w:lang w:eastAsia="vi-VN"/>
        </w:rPr>
        <w:t xml:space="preserve">C. </w:t>
      </w:r>
      <w:r w:rsidRPr="004D2AF7">
        <w:rPr>
          <w:color w:val="auto"/>
          <w:position w:val="-24"/>
        </w:rPr>
        <w:object w:dxaOrig="660" w:dyaOrig="620" w14:anchorId="59194362">
          <v:shape id="_x0000_i1055" type="#_x0000_t75" style="width:32.85pt;height:31pt" o:ole="">
            <v:imagedata r:id="rId69" o:title=""/>
          </v:shape>
          <o:OLEObject Type="Embed" ProgID="Equation.DSMT4" ShapeID="_x0000_i1055" DrawAspect="Content" ObjectID="_1831986211" r:id="rId70"/>
        </w:object>
      </w:r>
      <w:r w:rsidRPr="004D2AF7">
        <w:rPr>
          <w:color w:val="auto"/>
        </w:rPr>
        <w:tab/>
      </w:r>
      <w:r w:rsidRPr="004D2AF7">
        <w:rPr>
          <w:rFonts w:eastAsia="Times New Roman"/>
          <w:b/>
          <w:bCs/>
          <w:color w:val="auto"/>
          <w:lang w:eastAsia="vi-VN"/>
        </w:rPr>
        <w:t xml:space="preserve">D. </w:t>
      </w:r>
      <w:r w:rsidRPr="004D2AF7">
        <w:rPr>
          <w:color w:val="auto"/>
          <w:position w:val="-6"/>
        </w:rPr>
        <w:object w:dxaOrig="600" w:dyaOrig="279" w14:anchorId="393AD9D9">
          <v:shape id="_x0000_i1056" type="#_x0000_t75" style="width:30.05pt;height:14.1pt" o:ole="">
            <v:imagedata r:id="rId71" o:title=""/>
          </v:shape>
          <o:OLEObject Type="Embed" ProgID="Equation.DSMT4" ShapeID="_x0000_i1056" DrawAspect="Content" ObjectID="_1831986212" r:id="rId72"/>
        </w:object>
      </w:r>
    </w:p>
    <w:p w14:paraId="2EE18352" w14:textId="77777777" w:rsidR="00667BF4" w:rsidRPr="004D2AF7" w:rsidRDefault="00667BF4" w:rsidP="004D2AF7">
      <w:pPr>
        <w:tabs>
          <w:tab w:val="left" w:pos="992"/>
        </w:tabs>
        <w:spacing w:line="312" w:lineRule="auto"/>
        <w:ind w:left="0"/>
        <w:jc w:val="both"/>
        <w:rPr>
          <w:rFonts w:eastAsia="Times New Roman"/>
          <w:color w:val="auto"/>
          <w:lang w:eastAsia="vi-VN"/>
        </w:rPr>
      </w:pPr>
      <w:r w:rsidRPr="004D2AF7">
        <w:rPr>
          <w:rFonts w:eastAsia="Times New Roman"/>
          <w:b/>
          <w:color w:val="auto"/>
          <w:lang w:eastAsia="vi-VN"/>
        </w:rPr>
        <w:t>Câu 7.</w:t>
      </w:r>
      <w:r w:rsidRPr="004D2AF7">
        <w:rPr>
          <w:rFonts w:eastAsia="Times New Roman"/>
          <w:b/>
          <w:color w:val="auto"/>
          <w:lang w:eastAsia="vi-VN"/>
        </w:rPr>
        <w:tab/>
      </w:r>
      <w:r w:rsidRPr="004D2AF7">
        <w:rPr>
          <w:rFonts w:eastAsia="Times New Roman"/>
          <w:color w:val="auto"/>
          <w:lang w:eastAsia="vi-VN"/>
        </w:rPr>
        <w:t xml:space="preserve">Trong mặt phẳng với hệ tọa độ </w:t>
      </w:r>
      <w:r w:rsidRPr="004D2AF7">
        <w:rPr>
          <w:color w:val="auto"/>
          <w:position w:val="-10"/>
        </w:rPr>
        <w:object w:dxaOrig="460" w:dyaOrig="320" w14:anchorId="21C42C1B">
          <v:shape id="_x0000_i1057" type="#_x0000_t75" style="width:22.85pt;height:15.95pt" o:ole="">
            <v:imagedata r:id="rId73" o:title=""/>
          </v:shape>
          <o:OLEObject Type="Embed" ProgID="Equation.DSMT4" ShapeID="_x0000_i1057" DrawAspect="Content" ObjectID="_1831986213" r:id="rId74"/>
        </w:object>
      </w:r>
      <w:r w:rsidRPr="004D2AF7">
        <w:rPr>
          <w:rFonts w:eastAsia="Times New Roman"/>
          <w:color w:val="auto"/>
          <w:lang w:eastAsia="vi-VN"/>
        </w:rPr>
        <w:t xml:space="preserve">, diện tích </w:t>
      </w:r>
      <w:r w:rsidRPr="004D2AF7">
        <w:rPr>
          <w:color w:val="auto"/>
          <w:position w:val="-6"/>
        </w:rPr>
        <w:object w:dxaOrig="220" w:dyaOrig="279" w14:anchorId="7DDCCC37">
          <v:shape id="_x0000_i1058" type="#_x0000_t75" style="width:10.95pt;height:14.1pt" o:ole="">
            <v:imagedata r:id="rId75" o:title=""/>
          </v:shape>
          <o:OLEObject Type="Embed" ProgID="Equation.DSMT4" ShapeID="_x0000_i1058" DrawAspect="Content" ObjectID="_1831986214" r:id="rId76"/>
        </w:object>
      </w:r>
      <w:r w:rsidRPr="004D2AF7">
        <w:rPr>
          <w:rFonts w:eastAsia="Times New Roman"/>
          <w:color w:val="auto"/>
          <w:lang w:eastAsia="vi-VN"/>
        </w:rPr>
        <w:t xml:space="preserve"> của hình phẳng giới hạn bởi đồ thị hàm số </w:t>
      </w:r>
      <w:r w:rsidRPr="004D2AF7">
        <w:rPr>
          <w:color w:val="auto"/>
          <w:position w:val="-10"/>
        </w:rPr>
        <w:object w:dxaOrig="980" w:dyaOrig="320" w14:anchorId="1A9353F7">
          <v:shape id="_x0000_i1059" type="#_x0000_t75" style="width:49.15pt;height:15.95pt" o:ole="">
            <v:imagedata r:id="rId77" o:title=""/>
          </v:shape>
          <o:OLEObject Type="Embed" ProgID="Equation.DSMT4" ShapeID="_x0000_i1059" DrawAspect="Content" ObjectID="_1831986215" r:id="rId78"/>
        </w:object>
      </w:r>
      <w:r w:rsidRPr="004D2AF7">
        <w:rPr>
          <w:rFonts w:eastAsia="Times New Roman"/>
          <w:color w:val="auto"/>
          <w:lang w:eastAsia="vi-VN"/>
        </w:rPr>
        <w:t xml:space="preserve">, trục hoành và hai đường thẳng </w:t>
      </w:r>
      <w:r w:rsidRPr="004D2AF7">
        <w:rPr>
          <w:color w:val="auto"/>
          <w:position w:val="-6"/>
        </w:rPr>
        <w:object w:dxaOrig="520" w:dyaOrig="279" w14:anchorId="2108F97B">
          <v:shape id="_x0000_i1060" type="#_x0000_t75" style="width:26pt;height:14.1pt" o:ole="">
            <v:imagedata r:id="rId79" o:title=""/>
          </v:shape>
          <o:OLEObject Type="Embed" ProgID="Equation.DSMT4" ShapeID="_x0000_i1060" DrawAspect="Content" ObjectID="_1831986216" r:id="rId80"/>
        </w:object>
      </w:r>
      <w:r w:rsidRPr="004D2AF7">
        <w:rPr>
          <w:rFonts w:eastAsia="Times New Roman"/>
          <w:color w:val="auto"/>
          <w:lang w:eastAsia="vi-VN"/>
        </w:rPr>
        <w:t xml:space="preserve">, </w:t>
      </w:r>
      <w:r w:rsidRPr="004D2AF7">
        <w:rPr>
          <w:color w:val="auto"/>
          <w:position w:val="-6"/>
        </w:rPr>
        <w:object w:dxaOrig="560" w:dyaOrig="279" w14:anchorId="7057B9D9">
          <v:shape id="_x0000_i1061" type="#_x0000_t75" style="width:27.85pt;height:14.1pt" o:ole="">
            <v:imagedata r:id="rId81" o:title=""/>
          </v:shape>
          <o:OLEObject Type="Embed" ProgID="Equation.DSMT4" ShapeID="_x0000_i1061" DrawAspect="Content" ObjectID="_1831986217" r:id="rId82"/>
        </w:object>
      </w:r>
      <w:r w:rsidRPr="004D2AF7">
        <w:rPr>
          <w:rFonts w:eastAsia="Times New Roman"/>
          <w:color w:val="auto"/>
          <w:lang w:eastAsia="vi-VN"/>
        </w:rPr>
        <w:t xml:space="preserve"> được xác định bằng công thức</w:t>
      </w:r>
    </w:p>
    <w:p w14:paraId="1C77BDDA" w14:textId="77777777" w:rsidR="00667BF4" w:rsidRPr="004D2AF7" w:rsidRDefault="00667BF4" w:rsidP="004D2AF7">
      <w:pPr>
        <w:tabs>
          <w:tab w:val="left" w:pos="3402"/>
          <w:tab w:val="left" w:pos="5669"/>
          <w:tab w:val="left" w:pos="7937"/>
        </w:tabs>
        <w:spacing w:line="312" w:lineRule="auto"/>
        <w:ind w:left="0" w:firstLine="993"/>
        <w:jc w:val="both"/>
        <w:rPr>
          <w:color w:val="auto"/>
        </w:rPr>
      </w:pPr>
      <w:r w:rsidRPr="004D2AF7">
        <w:rPr>
          <w:rFonts w:eastAsia="Times New Roman"/>
          <w:b/>
          <w:bCs/>
          <w:color w:val="auto"/>
          <w:lang w:eastAsia="vi-VN"/>
        </w:rPr>
        <w:t xml:space="preserve">A. </w:t>
      </w:r>
      <w:r w:rsidRPr="004D2AF7">
        <w:rPr>
          <w:color w:val="auto"/>
          <w:position w:val="-18"/>
        </w:rPr>
        <w:object w:dxaOrig="1640" w:dyaOrig="520" w14:anchorId="7081B5B0">
          <v:shape id="_x0000_i1062" type="#_x0000_t75" style="width:82pt;height:26pt" o:ole="">
            <v:imagedata r:id="rId83" o:title=""/>
          </v:shape>
          <o:OLEObject Type="Embed" ProgID="Equation.DSMT4" ShapeID="_x0000_i1062" DrawAspect="Content" ObjectID="_1831986218" r:id="rId84"/>
        </w:object>
      </w:r>
      <w:r w:rsidRPr="004D2AF7">
        <w:rPr>
          <w:color w:val="auto"/>
        </w:rPr>
        <w:tab/>
      </w:r>
      <w:r w:rsidRPr="004D2AF7">
        <w:rPr>
          <w:color w:val="auto"/>
        </w:rPr>
        <w:tab/>
      </w:r>
      <w:r w:rsidRPr="004D2AF7">
        <w:rPr>
          <w:rFonts w:eastAsia="Times New Roman"/>
          <w:b/>
          <w:bCs/>
          <w:color w:val="auto"/>
          <w:lang w:eastAsia="vi-VN"/>
        </w:rPr>
        <w:t xml:space="preserve">B. </w:t>
      </w:r>
      <w:r w:rsidRPr="004D2AF7">
        <w:rPr>
          <w:color w:val="auto"/>
          <w:position w:val="-18"/>
        </w:rPr>
        <w:object w:dxaOrig="1760" w:dyaOrig="520" w14:anchorId="3B240485">
          <v:shape id="_x0000_i1063" type="#_x0000_t75" style="width:87.95pt;height:26pt" o:ole="">
            <v:imagedata r:id="rId85" o:title=""/>
          </v:shape>
          <o:OLEObject Type="Embed" ProgID="Equation.DSMT4" ShapeID="_x0000_i1063" DrawAspect="Content" ObjectID="_1831986219" r:id="rId86"/>
        </w:object>
      </w:r>
    </w:p>
    <w:p w14:paraId="38BB1E9A" w14:textId="77777777" w:rsidR="00667BF4" w:rsidRPr="004D2AF7" w:rsidRDefault="00667BF4" w:rsidP="004D2AF7">
      <w:pPr>
        <w:tabs>
          <w:tab w:val="left" w:pos="3402"/>
          <w:tab w:val="left" w:pos="5669"/>
          <w:tab w:val="left" w:pos="7937"/>
        </w:tabs>
        <w:spacing w:line="312" w:lineRule="auto"/>
        <w:ind w:left="0" w:firstLine="993"/>
        <w:jc w:val="both"/>
        <w:rPr>
          <w:rFonts w:eastAsia="Times New Roman"/>
          <w:color w:val="auto"/>
          <w:lang w:eastAsia="vi-VN"/>
        </w:rPr>
      </w:pPr>
      <w:r w:rsidRPr="004D2AF7">
        <w:rPr>
          <w:rFonts w:eastAsia="Times New Roman"/>
          <w:b/>
          <w:bCs/>
          <w:color w:val="auto"/>
          <w:lang w:eastAsia="vi-VN"/>
        </w:rPr>
        <w:t xml:space="preserve">C. </w:t>
      </w:r>
      <w:r w:rsidRPr="004D2AF7">
        <w:rPr>
          <w:color w:val="auto"/>
          <w:position w:val="-18"/>
        </w:rPr>
        <w:object w:dxaOrig="1900" w:dyaOrig="520" w14:anchorId="6FCE253A">
          <v:shape id="_x0000_i1064" type="#_x0000_t75" style="width:94.85pt;height:26pt" o:ole="">
            <v:imagedata r:id="rId87" o:title=""/>
          </v:shape>
          <o:OLEObject Type="Embed" ProgID="Equation.DSMT4" ShapeID="_x0000_i1064" DrawAspect="Content" ObjectID="_1831986220" r:id="rId88"/>
        </w:object>
      </w:r>
      <w:r w:rsidRPr="004D2AF7">
        <w:rPr>
          <w:color w:val="auto"/>
        </w:rPr>
        <w:tab/>
      </w:r>
      <w:r w:rsidRPr="004D2AF7">
        <w:rPr>
          <w:color w:val="auto"/>
        </w:rPr>
        <w:tab/>
      </w:r>
      <w:r w:rsidRPr="004D2AF7">
        <w:rPr>
          <w:rFonts w:eastAsia="Times New Roman"/>
          <w:b/>
          <w:bCs/>
          <w:color w:val="auto"/>
          <w:lang w:eastAsia="vi-VN"/>
        </w:rPr>
        <w:t xml:space="preserve">D. </w:t>
      </w:r>
      <w:r w:rsidRPr="004D2AF7">
        <w:rPr>
          <w:color w:val="auto"/>
          <w:position w:val="-18"/>
        </w:rPr>
        <w:object w:dxaOrig="1800" w:dyaOrig="520" w14:anchorId="527703C7">
          <v:shape id="_x0000_i1065" type="#_x0000_t75" style="width:90.15pt;height:26pt" o:ole="">
            <v:imagedata r:id="rId89" o:title=""/>
          </v:shape>
          <o:OLEObject Type="Embed" ProgID="Equation.DSMT4" ShapeID="_x0000_i1065" DrawAspect="Content" ObjectID="_1831986221" r:id="rId90"/>
        </w:object>
      </w:r>
    </w:p>
    <w:p w14:paraId="7D91BB94" w14:textId="77777777" w:rsidR="00667BF4" w:rsidRPr="004D2AF7" w:rsidRDefault="00667BF4" w:rsidP="004D2AF7">
      <w:pPr>
        <w:tabs>
          <w:tab w:val="left" w:pos="992"/>
        </w:tabs>
        <w:spacing w:line="312" w:lineRule="auto"/>
        <w:ind w:left="0"/>
        <w:jc w:val="both"/>
        <w:rPr>
          <w:rFonts w:eastAsia="Times New Roman"/>
          <w:color w:val="auto"/>
          <w:lang w:eastAsia="vi-VN"/>
        </w:rPr>
      </w:pPr>
      <w:r w:rsidRPr="004D2AF7">
        <w:rPr>
          <w:rFonts w:eastAsia="Times New Roman"/>
          <w:b/>
          <w:color w:val="auto"/>
          <w:lang w:eastAsia="vi-VN"/>
        </w:rPr>
        <w:lastRenderedPageBreak/>
        <w:t>Câu 8.</w:t>
      </w:r>
      <w:r w:rsidRPr="004D2AF7">
        <w:rPr>
          <w:rFonts w:eastAsia="Times New Roman"/>
          <w:b/>
          <w:color w:val="auto"/>
          <w:lang w:eastAsia="vi-VN"/>
        </w:rPr>
        <w:tab/>
      </w:r>
      <w:r w:rsidRPr="004D2AF7">
        <w:rPr>
          <w:rFonts w:eastAsia="Times New Roman"/>
          <w:color w:val="auto"/>
          <w:lang w:eastAsia="vi-VN"/>
        </w:rPr>
        <w:t xml:space="preserve">Trong không gian với hệ tọa độ </w:t>
      </w:r>
      <w:r w:rsidRPr="004D2AF7">
        <w:rPr>
          <w:color w:val="auto"/>
          <w:position w:val="-10"/>
        </w:rPr>
        <w:object w:dxaOrig="560" w:dyaOrig="320" w14:anchorId="3AD8BDBD">
          <v:shape id="_x0000_i1066" type="#_x0000_t75" style="width:27.85pt;height:15.95pt" o:ole="">
            <v:imagedata r:id="rId91" o:title=""/>
          </v:shape>
          <o:OLEObject Type="Embed" ProgID="Equation.DSMT4" ShapeID="_x0000_i1066" DrawAspect="Content" ObjectID="_1831986222" r:id="rId92"/>
        </w:object>
      </w:r>
      <w:r w:rsidRPr="004D2AF7">
        <w:rPr>
          <w:rFonts w:eastAsia="Times New Roman"/>
          <w:color w:val="auto"/>
          <w:lang w:eastAsia="vi-VN"/>
        </w:rPr>
        <w:t xml:space="preserve">, mặt phẳng đi qua gốc tọa độ và nhận </w:t>
      </w:r>
      <w:r w:rsidRPr="004D2AF7">
        <w:rPr>
          <w:color w:val="auto"/>
          <w:position w:val="-10"/>
        </w:rPr>
        <w:object w:dxaOrig="1240" w:dyaOrig="320" w14:anchorId="27F3CA56">
          <v:shape id="_x0000_i1067" type="#_x0000_t75" style="width:62pt;height:15.95pt" o:ole="">
            <v:imagedata r:id="rId93" o:title=""/>
          </v:shape>
          <o:OLEObject Type="Embed" ProgID="Equation.DSMT4" ShapeID="_x0000_i1067" DrawAspect="Content" ObjectID="_1831986223" r:id="rId94"/>
        </w:object>
      </w:r>
      <w:r w:rsidRPr="004D2AF7">
        <w:rPr>
          <w:rFonts w:eastAsia="Times New Roman"/>
          <w:color w:val="auto"/>
          <w:lang w:eastAsia="vi-VN"/>
        </w:rPr>
        <w:t xml:space="preserve"> làm một vectơ pháp tuyến có phương trình tổng quát là</w:t>
      </w:r>
    </w:p>
    <w:p w14:paraId="5AD62176" w14:textId="77777777" w:rsidR="00667BF4" w:rsidRPr="004D2AF7" w:rsidRDefault="00667BF4" w:rsidP="004D2AF7">
      <w:pPr>
        <w:tabs>
          <w:tab w:val="left" w:pos="3402"/>
          <w:tab w:val="left" w:pos="5669"/>
          <w:tab w:val="left" w:pos="7937"/>
        </w:tabs>
        <w:spacing w:line="312" w:lineRule="auto"/>
        <w:ind w:left="0" w:firstLine="993"/>
        <w:jc w:val="both"/>
        <w:rPr>
          <w:rFonts w:eastAsia="Times New Roman"/>
          <w:color w:val="auto"/>
          <w:lang w:eastAsia="vi-VN"/>
        </w:rPr>
      </w:pPr>
      <w:r w:rsidRPr="004D2AF7">
        <w:rPr>
          <w:rFonts w:eastAsia="Times New Roman"/>
          <w:b/>
          <w:bCs/>
          <w:color w:val="auto"/>
          <w:lang w:eastAsia="vi-VN"/>
        </w:rPr>
        <w:t xml:space="preserve">A. </w:t>
      </w:r>
      <w:r w:rsidRPr="004D2AF7">
        <w:rPr>
          <w:color w:val="auto"/>
          <w:position w:val="-6"/>
        </w:rPr>
        <w:object w:dxaOrig="1180" w:dyaOrig="279" w14:anchorId="4EA61471">
          <v:shape id="_x0000_i1068" type="#_x0000_t75" style="width:58.85pt;height:14.1pt" o:ole="">
            <v:imagedata r:id="rId95" o:title=""/>
          </v:shape>
          <o:OLEObject Type="Embed" ProgID="Equation.DSMT4" ShapeID="_x0000_i1068" DrawAspect="Content" ObjectID="_1831986224" r:id="rId96"/>
        </w:object>
      </w:r>
      <w:r w:rsidRPr="004D2AF7">
        <w:rPr>
          <w:color w:val="auto"/>
        </w:rPr>
        <w:tab/>
      </w:r>
      <w:r w:rsidRPr="004D2AF7">
        <w:rPr>
          <w:rFonts w:eastAsia="Times New Roman"/>
          <w:b/>
          <w:bCs/>
          <w:color w:val="auto"/>
          <w:lang w:eastAsia="vi-VN"/>
        </w:rPr>
        <w:t xml:space="preserve">B. </w:t>
      </w:r>
      <w:r w:rsidRPr="004D2AF7">
        <w:rPr>
          <w:color w:val="auto"/>
          <w:position w:val="-6"/>
        </w:rPr>
        <w:object w:dxaOrig="1180" w:dyaOrig="279" w14:anchorId="546B0CAA">
          <v:shape id="_x0000_i1069" type="#_x0000_t75" style="width:58.85pt;height:14.1pt" o:ole="">
            <v:imagedata r:id="rId97" o:title=""/>
          </v:shape>
          <o:OLEObject Type="Embed" ProgID="Equation.DSMT4" ShapeID="_x0000_i1069" DrawAspect="Content" ObjectID="_1831986225" r:id="rId98"/>
        </w:object>
      </w:r>
      <w:r w:rsidRPr="004D2AF7">
        <w:rPr>
          <w:color w:val="auto"/>
        </w:rPr>
        <w:tab/>
      </w:r>
      <w:r w:rsidRPr="004D2AF7">
        <w:rPr>
          <w:rFonts w:eastAsia="Times New Roman"/>
          <w:b/>
          <w:bCs/>
          <w:color w:val="auto"/>
          <w:lang w:eastAsia="vi-VN"/>
        </w:rPr>
        <w:t xml:space="preserve">C. </w:t>
      </w:r>
      <w:r w:rsidRPr="004D2AF7">
        <w:rPr>
          <w:color w:val="auto"/>
          <w:position w:val="-10"/>
        </w:rPr>
        <w:object w:dxaOrig="1200" w:dyaOrig="320" w14:anchorId="29D1B8E4">
          <v:shape id="_x0000_i1070" type="#_x0000_t75" style="width:60.1pt;height:15.95pt" o:ole="">
            <v:imagedata r:id="rId99" o:title=""/>
          </v:shape>
          <o:OLEObject Type="Embed" ProgID="Equation.DSMT4" ShapeID="_x0000_i1070" DrawAspect="Content" ObjectID="_1831986226" r:id="rId100"/>
        </w:object>
      </w:r>
      <w:r w:rsidRPr="004D2AF7">
        <w:rPr>
          <w:color w:val="auto"/>
        </w:rPr>
        <w:tab/>
      </w:r>
      <w:r w:rsidRPr="004D2AF7">
        <w:rPr>
          <w:rFonts w:eastAsia="Times New Roman"/>
          <w:b/>
          <w:bCs/>
          <w:color w:val="auto"/>
          <w:lang w:eastAsia="vi-VN"/>
        </w:rPr>
        <w:t xml:space="preserve">D. </w:t>
      </w:r>
      <w:r w:rsidRPr="004D2AF7">
        <w:rPr>
          <w:color w:val="auto"/>
          <w:position w:val="-10"/>
        </w:rPr>
        <w:object w:dxaOrig="1200" w:dyaOrig="320" w14:anchorId="6DAEC237">
          <v:shape id="_x0000_i1071" type="#_x0000_t75" style="width:60.1pt;height:15.95pt" o:ole="">
            <v:imagedata r:id="rId101" o:title=""/>
          </v:shape>
          <o:OLEObject Type="Embed" ProgID="Equation.DSMT4" ShapeID="_x0000_i1071" DrawAspect="Content" ObjectID="_1831986227" r:id="rId102"/>
        </w:object>
      </w:r>
    </w:p>
    <w:p w14:paraId="63CEA014" w14:textId="77777777" w:rsidR="00667BF4" w:rsidRPr="004D2AF7" w:rsidRDefault="00667BF4" w:rsidP="004D2AF7">
      <w:pPr>
        <w:tabs>
          <w:tab w:val="left" w:pos="992"/>
        </w:tabs>
        <w:spacing w:line="312" w:lineRule="auto"/>
        <w:ind w:left="0"/>
        <w:jc w:val="both"/>
        <w:rPr>
          <w:rFonts w:eastAsia="Times New Roman"/>
          <w:color w:val="auto"/>
          <w:lang w:eastAsia="vi-VN"/>
        </w:rPr>
      </w:pPr>
      <w:r w:rsidRPr="004D2AF7">
        <w:rPr>
          <w:rFonts w:eastAsia="Times New Roman"/>
          <w:b/>
          <w:color w:val="auto"/>
          <w:lang w:eastAsia="vi-VN"/>
        </w:rPr>
        <w:t>Câu 9.</w:t>
      </w:r>
      <w:r w:rsidRPr="004D2AF7">
        <w:rPr>
          <w:rFonts w:eastAsia="Times New Roman"/>
          <w:b/>
          <w:color w:val="auto"/>
          <w:lang w:eastAsia="vi-VN"/>
        </w:rPr>
        <w:tab/>
      </w:r>
      <w:r w:rsidRPr="004D2AF7">
        <w:rPr>
          <w:rFonts w:eastAsia="Times New Roman"/>
          <w:color w:val="auto"/>
          <w:lang w:eastAsia="vi-VN"/>
        </w:rPr>
        <w:t xml:space="preserve">Trong không gian với hệ tọa độ </w:t>
      </w:r>
      <w:r w:rsidRPr="004D2AF7">
        <w:rPr>
          <w:color w:val="auto"/>
          <w:position w:val="-10"/>
        </w:rPr>
        <w:object w:dxaOrig="560" w:dyaOrig="320" w14:anchorId="645DAB71">
          <v:shape id="_x0000_i1072" type="#_x0000_t75" style="width:27.85pt;height:15.95pt" o:ole="">
            <v:imagedata r:id="rId103" o:title=""/>
          </v:shape>
          <o:OLEObject Type="Embed" ProgID="Equation.DSMT4" ShapeID="_x0000_i1072" DrawAspect="Content" ObjectID="_1831986228" r:id="rId104"/>
        </w:object>
      </w:r>
      <w:r w:rsidRPr="004D2AF7">
        <w:rPr>
          <w:rFonts w:eastAsia="Times New Roman"/>
          <w:color w:val="auto"/>
          <w:lang w:eastAsia="vi-VN"/>
        </w:rPr>
        <w:t xml:space="preserve">, cho mặt phẳng </w:t>
      </w:r>
      <w:r w:rsidRPr="004D2AF7">
        <w:rPr>
          <w:color w:val="auto"/>
          <w:position w:val="-10"/>
        </w:rPr>
        <w:object w:dxaOrig="2380" w:dyaOrig="320" w14:anchorId="78870ACE">
          <v:shape id="_x0000_i1073" type="#_x0000_t75" style="width:118.95pt;height:15.95pt" o:ole="">
            <v:imagedata r:id="rId105" o:title=""/>
          </v:shape>
          <o:OLEObject Type="Embed" ProgID="Equation.DSMT4" ShapeID="_x0000_i1073" DrawAspect="Content" ObjectID="_1831986229" r:id="rId106"/>
        </w:object>
      </w:r>
      <w:r w:rsidRPr="004D2AF7">
        <w:rPr>
          <w:rFonts w:eastAsia="Times New Roman"/>
          <w:color w:val="auto"/>
          <w:lang w:eastAsia="vi-VN"/>
        </w:rPr>
        <w:t xml:space="preserve">. Vectơ nào sau đây là một vectơ pháp tuyến của mặt phẳng </w:t>
      </w:r>
      <w:r w:rsidRPr="004D2AF7">
        <w:rPr>
          <w:color w:val="auto"/>
          <w:position w:val="-10"/>
        </w:rPr>
        <w:object w:dxaOrig="400" w:dyaOrig="320" w14:anchorId="6FB66B3B">
          <v:shape id="_x0000_i1074" type="#_x0000_t75" style="width:20.05pt;height:15.95pt" o:ole="">
            <v:imagedata r:id="rId107" o:title=""/>
          </v:shape>
          <o:OLEObject Type="Embed" ProgID="Equation.DSMT4" ShapeID="_x0000_i1074" DrawAspect="Content" ObjectID="_1831986230" r:id="rId108"/>
        </w:object>
      </w:r>
      <w:r w:rsidRPr="004D2AF7">
        <w:rPr>
          <w:rFonts w:eastAsia="Times New Roman"/>
          <w:color w:val="auto"/>
          <w:lang w:eastAsia="vi-VN"/>
        </w:rPr>
        <w:t>?</w:t>
      </w:r>
    </w:p>
    <w:p w14:paraId="08E014E8" w14:textId="77777777" w:rsidR="00667BF4" w:rsidRPr="004D2AF7" w:rsidRDefault="00667BF4" w:rsidP="004D2AF7">
      <w:pPr>
        <w:tabs>
          <w:tab w:val="left" w:pos="3402"/>
          <w:tab w:val="left" w:pos="5669"/>
          <w:tab w:val="left" w:pos="7937"/>
        </w:tabs>
        <w:spacing w:line="312" w:lineRule="auto"/>
        <w:ind w:left="0" w:firstLine="993"/>
        <w:jc w:val="both"/>
        <w:rPr>
          <w:rFonts w:eastAsia="Times New Roman"/>
          <w:color w:val="auto"/>
          <w:lang w:eastAsia="vi-VN"/>
        </w:rPr>
      </w:pPr>
      <w:r w:rsidRPr="004D2AF7">
        <w:rPr>
          <w:rFonts w:eastAsia="Times New Roman"/>
          <w:b/>
          <w:bCs/>
          <w:color w:val="auto"/>
          <w:lang w:eastAsia="vi-VN"/>
        </w:rPr>
        <w:t xml:space="preserve">A. </w:t>
      </w:r>
      <w:r w:rsidRPr="004D2AF7">
        <w:rPr>
          <w:color w:val="auto"/>
          <w:position w:val="-12"/>
        </w:rPr>
        <w:object w:dxaOrig="1400" w:dyaOrig="400" w14:anchorId="443CB3F0">
          <v:shape id="_x0000_i1075" type="#_x0000_t75" style="width:70.1pt;height:20.05pt" o:ole="">
            <v:imagedata r:id="rId109" o:title=""/>
          </v:shape>
          <o:OLEObject Type="Embed" ProgID="Equation.DSMT4" ShapeID="_x0000_i1075" DrawAspect="Content" ObjectID="_1831986231" r:id="rId110"/>
        </w:object>
      </w:r>
      <w:r w:rsidRPr="004D2AF7">
        <w:rPr>
          <w:color w:val="auto"/>
        </w:rPr>
        <w:tab/>
      </w:r>
      <w:r w:rsidRPr="004D2AF7">
        <w:rPr>
          <w:rFonts w:eastAsia="Times New Roman"/>
          <w:b/>
          <w:bCs/>
          <w:color w:val="auto"/>
          <w:lang w:eastAsia="vi-VN"/>
        </w:rPr>
        <w:t xml:space="preserve">B. </w:t>
      </w:r>
      <w:r w:rsidRPr="004D2AF7">
        <w:rPr>
          <w:color w:val="auto"/>
          <w:position w:val="-12"/>
        </w:rPr>
        <w:object w:dxaOrig="1380" w:dyaOrig="400" w14:anchorId="67CFE19E">
          <v:shape id="_x0000_i1076" type="#_x0000_t75" style="width:68.85pt;height:20.05pt" o:ole="">
            <v:imagedata r:id="rId111" o:title=""/>
          </v:shape>
          <o:OLEObject Type="Embed" ProgID="Equation.DSMT4" ShapeID="_x0000_i1076" DrawAspect="Content" ObjectID="_1831986232" r:id="rId112"/>
        </w:object>
      </w:r>
      <w:r w:rsidRPr="004D2AF7">
        <w:rPr>
          <w:color w:val="auto"/>
        </w:rPr>
        <w:tab/>
      </w:r>
      <w:r w:rsidRPr="004D2AF7">
        <w:rPr>
          <w:rFonts w:eastAsia="Times New Roman"/>
          <w:b/>
          <w:bCs/>
          <w:color w:val="auto"/>
          <w:lang w:eastAsia="vi-VN"/>
        </w:rPr>
        <w:t xml:space="preserve">C. </w:t>
      </w:r>
      <w:r w:rsidRPr="004D2AF7">
        <w:rPr>
          <w:color w:val="auto"/>
          <w:position w:val="-12"/>
        </w:rPr>
        <w:object w:dxaOrig="1380" w:dyaOrig="400" w14:anchorId="2D0F45AA">
          <v:shape id="_x0000_i1077" type="#_x0000_t75" style="width:68.85pt;height:20.05pt" o:ole="">
            <v:imagedata r:id="rId113" o:title=""/>
          </v:shape>
          <o:OLEObject Type="Embed" ProgID="Equation.DSMT4" ShapeID="_x0000_i1077" DrawAspect="Content" ObjectID="_1831986233" r:id="rId114"/>
        </w:object>
      </w:r>
      <w:r w:rsidRPr="004D2AF7">
        <w:rPr>
          <w:color w:val="auto"/>
        </w:rPr>
        <w:tab/>
      </w:r>
      <w:r w:rsidRPr="004D2AF7">
        <w:rPr>
          <w:rFonts w:eastAsia="Times New Roman"/>
          <w:b/>
          <w:bCs/>
          <w:color w:val="auto"/>
          <w:lang w:eastAsia="vi-VN"/>
        </w:rPr>
        <w:t xml:space="preserve">D. </w:t>
      </w:r>
      <w:r w:rsidRPr="004D2AF7">
        <w:rPr>
          <w:color w:val="auto"/>
          <w:position w:val="-12"/>
        </w:rPr>
        <w:object w:dxaOrig="1219" w:dyaOrig="400" w14:anchorId="3DF04760">
          <v:shape id="_x0000_i1078" type="#_x0000_t75" style="width:61.05pt;height:20.05pt" o:ole="">
            <v:imagedata r:id="rId115" o:title=""/>
          </v:shape>
          <o:OLEObject Type="Embed" ProgID="Equation.DSMT4" ShapeID="_x0000_i1078" DrawAspect="Content" ObjectID="_1831986234" r:id="rId116"/>
        </w:object>
      </w:r>
    </w:p>
    <w:p w14:paraId="178EC281" w14:textId="619CDEF2" w:rsidR="00667BF4" w:rsidRPr="000E4F78" w:rsidRDefault="00667BF4" w:rsidP="004D2AF7">
      <w:pPr>
        <w:tabs>
          <w:tab w:val="left" w:pos="992"/>
        </w:tabs>
        <w:spacing w:line="312" w:lineRule="auto"/>
        <w:ind w:left="0"/>
        <w:jc w:val="both"/>
        <w:rPr>
          <w:rFonts w:eastAsia="Times New Roman"/>
          <w:color w:val="auto"/>
          <w:lang w:eastAsia="vi-VN"/>
        </w:rPr>
      </w:pPr>
      <w:r w:rsidRPr="004D2AF7">
        <w:rPr>
          <w:rFonts w:eastAsia="Times New Roman"/>
          <w:b/>
          <w:color w:val="auto"/>
          <w:lang w:eastAsia="vi-VN"/>
        </w:rPr>
        <w:t>Câu 10.</w:t>
      </w:r>
      <w:r w:rsidRPr="004D2AF7">
        <w:rPr>
          <w:rFonts w:eastAsia="Times New Roman"/>
          <w:b/>
          <w:color w:val="auto"/>
          <w:lang w:eastAsia="vi-VN"/>
        </w:rPr>
        <w:tab/>
      </w:r>
      <w:r w:rsidRPr="004D2AF7">
        <w:rPr>
          <w:rFonts w:eastAsia="Times New Roman"/>
          <w:color w:val="auto"/>
          <w:lang w:eastAsia="vi-VN"/>
        </w:rPr>
        <w:t xml:space="preserve">Cho hình lăng trụ </w:t>
      </w:r>
      <w:r w:rsidRPr="004D2AF7">
        <w:rPr>
          <w:color w:val="auto"/>
          <w:position w:val="-6"/>
        </w:rPr>
        <w:object w:dxaOrig="1240" w:dyaOrig="279" w14:anchorId="45EF05B1">
          <v:shape id="_x0000_i1079" type="#_x0000_t75" style="width:62pt;height:14.1pt" o:ole="">
            <v:imagedata r:id="rId117" o:title=""/>
          </v:shape>
          <o:OLEObject Type="Embed" ProgID="Equation.DSMT4" ShapeID="_x0000_i1079" DrawAspect="Content" ObjectID="_1831986235" r:id="rId118"/>
        </w:object>
      </w:r>
      <w:r w:rsidRPr="004D2AF7">
        <w:rPr>
          <w:rFonts w:eastAsia="Times New Roman"/>
          <w:color w:val="auto"/>
          <w:lang w:eastAsia="vi-VN"/>
        </w:rPr>
        <w:t xml:space="preserve"> (xem hình dưới)</w:t>
      </w:r>
      <w:r w:rsidR="004D2AF7" w:rsidRPr="004D2AF7">
        <w:rPr>
          <w:rFonts w:eastAsia="Times New Roman"/>
          <w:color w:val="auto"/>
          <w:lang w:eastAsia="vi-VN"/>
        </w:rPr>
        <w:t xml:space="preserve"> </w:t>
      </w:r>
      <w:r w:rsidRPr="004D2AF7">
        <w:rPr>
          <w:rFonts w:eastAsia="Times New Roman"/>
          <w:color w:val="auto"/>
          <w:lang w:eastAsia="vi-VN"/>
        </w:rPr>
        <w:t xml:space="preserve">Đường thẳng </w:t>
      </w:r>
      <w:r w:rsidRPr="004D2AF7">
        <w:rPr>
          <w:color w:val="auto"/>
          <w:position w:val="-6"/>
        </w:rPr>
        <w:object w:dxaOrig="499" w:dyaOrig="279" w14:anchorId="7DBA2CA4">
          <v:shape id="_x0000_i1080" type="#_x0000_t75" style="width:25.05pt;height:14.1pt" o:ole="">
            <v:imagedata r:id="rId119" o:title=""/>
          </v:shape>
          <o:OLEObject Type="Embed" ProgID="Equation.DSMT4" ShapeID="_x0000_i1080" DrawAspect="Content" ObjectID="_1831986236" r:id="rId120"/>
        </w:object>
      </w:r>
      <w:r w:rsidRPr="004D2AF7">
        <w:rPr>
          <w:rFonts w:eastAsia="Times New Roman"/>
          <w:color w:val="auto"/>
          <w:lang w:eastAsia="vi-VN"/>
        </w:rPr>
        <w:t xml:space="preserve"> song song với mặt phẳng nào sau đây?</w:t>
      </w:r>
    </w:p>
    <w:p w14:paraId="5D036D69" w14:textId="6BD10903" w:rsidR="004D2AF7" w:rsidRPr="004D2AF7" w:rsidRDefault="004D2AF7" w:rsidP="004D2AF7">
      <w:pPr>
        <w:tabs>
          <w:tab w:val="left" w:pos="992"/>
        </w:tabs>
        <w:spacing w:line="312" w:lineRule="auto"/>
        <w:ind w:left="0"/>
        <w:jc w:val="center"/>
        <w:rPr>
          <w:rFonts w:eastAsia="Times New Roman"/>
          <w:color w:val="auto"/>
          <w:lang w:val="en-US" w:eastAsia="vi-VN"/>
        </w:rPr>
      </w:pPr>
      <w:r w:rsidRPr="004D2AF7">
        <w:rPr>
          <w:rFonts w:eastAsia="Times New Roman"/>
          <w:noProof/>
          <w:color w:val="auto"/>
          <w:lang w:val="en-US" w:eastAsia="vi-VN"/>
        </w:rPr>
        <w:drawing>
          <wp:inline distT="0" distB="0" distL="0" distR="0" wp14:anchorId="4D53996C" wp14:editId="74B4FAD7">
            <wp:extent cx="1433572" cy="1260282"/>
            <wp:effectExtent l="0" t="0" r="0" b="0"/>
            <wp:docPr id="193516347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163471" name=""/>
                    <pic:cNvPicPr/>
                  </pic:nvPicPr>
                  <pic:blipFill>
                    <a:blip r:embed="rId121"/>
                    <a:stretch>
                      <a:fillRect/>
                    </a:stretch>
                  </pic:blipFill>
                  <pic:spPr>
                    <a:xfrm>
                      <a:off x="0" y="0"/>
                      <a:ext cx="1433973" cy="1260634"/>
                    </a:xfrm>
                    <a:prstGeom prst="rect">
                      <a:avLst/>
                    </a:prstGeom>
                  </pic:spPr>
                </pic:pic>
              </a:graphicData>
            </a:graphic>
          </wp:inline>
        </w:drawing>
      </w:r>
    </w:p>
    <w:p w14:paraId="5AC88782" w14:textId="77777777" w:rsidR="00667BF4" w:rsidRPr="004D2AF7" w:rsidRDefault="00667BF4" w:rsidP="004D2AF7">
      <w:pPr>
        <w:tabs>
          <w:tab w:val="left" w:pos="3402"/>
          <w:tab w:val="left" w:pos="5669"/>
          <w:tab w:val="left" w:pos="7937"/>
        </w:tabs>
        <w:spacing w:line="312" w:lineRule="auto"/>
        <w:ind w:left="0" w:firstLine="993"/>
        <w:jc w:val="both"/>
        <w:rPr>
          <w:rFonts w:eastAsia="Times New Roman"/>
          <w:color w:val="auto"/>
          <w:lang w:eastAsia="vi-VN"/>
        </w:rPr>
      </w:pPr>
      <w:r w:rsidRPr="004D2AF7">
        <w:rPr>
          <w:rFonts w:eastAsia="Times New Roman"/>
          <w:b/>
          <w:bCs/>
          <w:color w:val="auto"/>
          <w:lang w:eastAsia="vi-VN"/>
        </w:rPr>
        <w:t xml:space="preserve">A. </w:t>
      </w:r>
      <w:r w:rsidRPr="004D2AF7">
        <w:rPr>
          <w:color w:val="auto"/>
          <w:position w:val="-10"/>
        </w:rPr>
        <w:object w:dxaOrig="780" w:dyaOrig="320" w14:anchorId="6A4F8B82">
          <v:shape id="_x0000_i1081" type="#_x0000_t75" style="width:39.15pt;height:15.95pt" o:ole="">
            <v:imagedata r:id="rId122" o:title=""/>
          </v:shape>
          <o:OLEObject Type="Embed" ProgID="Equation.DSMT4" ShapeID="_x0000_i1081" DrawAspect="Content" ObjectID="_1831986237" r:id="rId123"/>
        </w:object>
      </w:r>
      <w:r w:rsidRPr="004D2AF7">
        <w:rPr>
          <w:color w:val="auto"/>
        </w:rPr>
        <w:tab/>
      </w:r>
      <w:r w:rsidRPr="004D2AF7">
        <w:rPr>
          <w:rFonts w:eastAsia="Times New Roman"/>
          <w:b/>
          <w:bCs/>
          <w:color w:val="auto"/>
          <w:lang w:eastAsia="vi-VN"/>
        </w:rPr>
        <w:t xml:space="preserve">B. </w:t>
      </w:r>
      <w:r w:rsidRPr="004D2AF7">
        <w:rPr>
          <w:color w:val="auto"/>
          <w:position w:val="-10"/>
        </w:rPr>
        <w:object w:dxaOrig="880" w:dyaOrig="320" w14:anchorId="08A7E4DA">
          <v:shape id="_x0000_i1082" type="#_x0000_t75" style="width:44.15pt;height:15.95pt" o:ole="">
            <v:imagedata r:id="rId124" o:title=""/>
          </v:shape>
          <o:OLEObject Type="Embed" ProgID="Equation.DSMT4" ShapeID="_x0000_i1082" DrawAspect="Content" ObjectID="_1831986238" r:id="rId125"/>
        </w:object>
      </w:r>
      <w:r w:rsidRPr="004D2AF7">
        <w:rPr>
          <w:color w:val="auto"/>
        </w:rPr>
        <w:tab/>
      </w:r>
      <w:r w:rsidRPr="004D2AF7">
        <w:rPr>
          <w:rFonts w:eastAsia="Times New Roman"/>
          <w:b/>
          <w:bCs/>
          <w:color w:val="auto"/>
          <w:lang w:eastAsia="vi-VN"/>
        </w:rPr>
        <w:t xml:space="preserve">C. </w:t>
      </w:r>
      <w:r w:rsidRPr="004D2AF7">
        <w:rPr>
          <w:color w:val="auto"/>
          <w:position w:val="-10"/>
        </w:rPr>
        <w:object w:dxaOrig="920" w:dyaOrig="320" w14:anchorId="2C0344E1">
          <v:shape id="_x0000_i1083" type="#_x0000_t75" style="width:46pt;height:15.95pt" o:ole="">
            <v:imagedata r:id="rId126" o:title=""/>
          </v:shape>
          <o:OLEObject Type="Embed" ProgID="Equation.DSMT4" ShapeID="_x0000_i1083" DrawAspect="Content" ObjectID="_1831986239" r:id="rId127"/>
        </w:object>
      </w:r>
      <w:r w:rsidRPr="004D2AF7">
        <w:rPr>
          <w:color w:val="auto"/>
        </w:rPr>
        <w:tab/>
      </w:r>
      <w:r w:rsidRPr="004D2AF7">
        <w:rPr>
          <w:rFonts w:eastAsia="Times New Roman"/>
          <w:b/>
          <w:bCs/>
          <w:color w:val="auto"/>
          <w:lang w:eastAsia="vi-VN"/>
        </w:rPr>
        <w:t xml:space="preserve">D. </w:t>
      </w:r>
      <w:r w:rsidRPr="004D2AF7">
        <w:rPr>
          <w:color w:val="auto"/>
          <w:position w:val="-10"/>
        </w:rPr>
        <w:object w:dxaOrig="820" w:dyaOrig="320" w14:anchorId="147642BC">
          <v:shape id="_x0000_i1084" type="#_x0000_t75" style="width:41pt;height:15.95pt" o:ole="">
            <v:imagedata r:id="rId128" o:title=""/>
          </v:shape>
          <o:OLEObject Type="Embed" ProgID="Equation.DSMT4" ShapeID="_x0000_i1084" DrawAspect="Content" ObjectID="_1831986240" r:id="rId129"/>
        </w:object>
      </w:r>
    </w:p>
    <w:p w14:paraId="5A036C5A" w14:textId="77777777" w:rsidR="00667BF4" w:rsidRPr="004D2AF7" w:rsidRDefault="00667BF4" w:rsidP="004D2AF7">
      <w:pPr>
        <w:tabs>
          <w:tab w:val="left" w:pos="992"/>
        </w:tabs>
        <w:spacing w:line="312" w:lineRule="auto"/>
        <w:ind w:left="0"/>
        <w:jc w:val="both"/>
        <w:rPr>
          <w:rFonts w:eastAsia="Times New Roman"/>
          <w:color w:val="auto"/>
          <w:lang w:eastAsia="vi-VN"/>
        </w:rPr>
      </w:pPr>
      <w:r w:rsidRPr="004D2AF7">
        <w:rPr>
          <w:rFonts w:eastAsia="Times New Roman"/>
          <w:b/>
          <w:color w:val="auto"/>
          <w:lang w:eastAsia="vi-VN"/>
        </w:rPr>
        <w:t>Câu 11.</w:t>
      </w:r>
      <w:r w:rsidRPr="004D2AF7">
        <w:rPr>
          <w:rFonts w:eastAsia="Times New Roman"/>
          <w:b/>
          <w:color w:val="auto"/>
          <w:lang w:eastAsia="vi-VN"/>
        </w:rPr>
        <w:tab/>
      </w:r>
      <w:r w:rsidRPr="004D2AF7">
        <w:rPr>
          <w:rFonts w:eastAsia="Times New Roman"/>
          <w:color w:val="auto"/>
          <w:lang w:eastAsia="vi-VN"/>
        </w:rPr>
        <w:t xml:space="preserve">Họ nguyên hàm của hàm số </w:t>
      </w:r>
      <w:r w:rsidRPr="004D2AF7">
        <w:rPr>
          <w:color w:val="auto"/>
          <w:position w:val="-10"/>
        </w:rPr>
        <w:object w:dxaOrig="1900" w:dyaOrig="320" w14:anchorId="17EAD55B">
          <v:shape id="_x0000_i1085" type="#_x0000_t75" style="width:94.85pt;height:15.95pt" o:ole="">
            <v:imagedata r:id="rId130" o:title=""/>
          </v:shape>
          <o:OLEObject Type="Embed" ProgID="Equation.DSMT4" ShapeID="_x0000_i1085" DrawAspect="Content" ObjectID="_1831986241" r:id="rId131"/>
        </w:object>
      </w:r>
      <w:r w:rsidRPr="004D2AF7">
        <w:rPr>
          <w:rFonts w:eastAsia="Times New Roman"/>
          <w:color w:val="auto"/>
          <w:lang w:eastAsia="vi-VN"/>
        </w:rPr>
        <w:t xml:space="preserve"> là</w:t>
      </w:r>
    </w:p>
    <w:p w14:paraId="5060A8A3" w14:textId="77777777" w:rsidR="00667BF4" w:rsidRPr="004D2AF7" w:rsidRDefault="00667BF4" w:rsidP="004D2AF7">
      <w:pPr>
        <w:tabs>
          <w:tab w:val="left" w:pos="3402"/>
          <w:tab w:val="left" w:pos="5669"/>
          <w:tab w:val="left" w:pos="7937"/>
        </w:tabs>
        <w:spacing w:line="312" w:lineRule="auto"/>
        <w:ind w:left="0" w:firstLine="993"/>
        <w:jc w:val="both"/>
        <w:rPr>
          <w:rFonts w:eastAsia="Times New Roman"/>
          <w:color w:val="auto"/>
          <w:lang w:eastAsia="vi-VN"/>
        </w:rPr>
      </w:pPr>
      <w:r w:rsidRPr="004D2AF7">
        <w:rPr>
          <w:rFonts w:eastAsia="Times New Roman"/>
          <w:b/>
          <w:bCs/>
          <w:color w:val="auto"/>
          <w:lang w:eastAsia="vi-VN"/>
        </w:rPr>
        <w:t xml:space="preserve">A. </w:t>
      </w:r>
      <w:r w:rsidRPr="004D2AF7">
        <w:rPr>
          <w:color w:val="auto"/>
          <w:position w:val="-6"/>
        </w:rPr>
        <w:object w:dxaOrig="1780" w:dyaOrig="279" w14:anchorId="2707BA3C">
          <v:shape id="_x0000_i1086" type="#_x0000_t75" style="width:88.9pt;height:14.1pt" o:ole="">
            <v:imagedata r:id="rId132" o:title=""/>
          </v:shape>
          <o:OLEObject Type="Embed" ProgID="Equation.DSMT4" ShapeID="_x0000_i1086" DrawAspect="Content" ObjectID="_1831986242" r:id="rId133"/>
        </w:object>
      </w:r>
      <w:r w:rsidRPr="004D2AF7">
        <w:rPr>
          <w:color w:val="auto"/>
        </w:rPr>
        <w:tab/>
      </w:r>
      <w:r w:rsidRPr="004D2AF7">
        <w:rPr>
          <w:rFonts w:eastAsia="Times New Roman"/>
          <w:b/>
          <w:bCs/>
          <w:color w:val="auto"/>
          <w:lang w:eastAsia="vi-VN"/>
        </w:rPr>
        <w:t xml:space="preserve">B. </w:t>
      </w:r>
      <w:r w:rsidRPr="004D2AF7">
        <w:rPr>
          <w:color w:val="auto"/>
          <w:position w:val="-6"/>
        </w:rPr>
        <w:object w:dxaOrig="1620" w:dyaOrig="279" w14:anchorId="6E804FC8">
          <v:shape id="_x0000_i1087" type="#_x0000_t75" style="width:81.1pt;height:14.1pt" o:ole="">
            <v:imagedata r:id="rId134" o:title=""/>
          </v:shape>
          <o:OLEObject Type="Embed" ProgID="Equation.DSMT4" ShapeID="_x0000_i1087" DrawAspect="Content" ObjectID="_1831986243" r:id="rId135"/>
        </w:object>
      </w:r>
      <w:r w:rsidRPr="004D2AF7">
        <w:rPr>
          <w:color w:val="auto"/>
        </w:rPr>
        <w:tab/>
      </w:r>
      <w:r w:rsidRPr="004D2AF7">
        <w:rPr>
          <w:rFonts w:eastAsia="Times New Roman"/>
          <w:b/>
          <w:bCs/>
          <w:color w:val="auto"/>
          <w:lang w:eastAsia="vi-VN"/>
        </w:rPr>
        <w:t xml:space="preserve">C. </w:t>
      </w:r>
      <w:r w:rsidRPr="004D2AF7">
        <w:rPr>
          <w:color w:val="auto"/>
          <w:position w:val="-6"/>
        </w:rPr>
        <w:object w:dxaOrig="1780" w:dyaOrig="279" w14:anchorId="4B81B081">
          <v:shape id="_x0000_i1088" type="#_x0000_t75" style="width:88.9pt;height:14.1pt" o:ole="">
            <v:imagedata r:id="rId136" o:title=""/>
          </v:shape>
          <o:OLEObject Type="Embed" ProgID="Equation.DSMT4" ShapeID="_x0000_i1088" DrawAspect="Content" ObjectID="_1831986244" r:id="rId137"/>
        </w:object>
      </w:r>
      <w:r w:rsidRPr="004D2AF7">
        <w:rPr>
          <w:color w:val="auto"/>
        </w:rPr>
        <w:tab/>
      </w:r>
      <w:r w:rsidRPr="004D2AF7">
        <w:rPr>
          <w:rFonts w:eastAsia="Times New Roman"/>
          <w:b/>
          <w:bCs/>
          <w:color w:val="auto"/>
          <w:lang w:eastAsia="vi-VN"/>
        </w:rPr>
        <w:t xml:space="preserve">D. </w:t>
      </w:r>
      <w:r w:rsidRPr="004D2AF7">
        <w:rPr>
          <w:color w:val="auto"/>
          <w:position w:val="-6"/>
        </w:rPr>
        <w:object w:dxaOrig="1620" w:dyaOrig="279" w14:anchorId="495D20A6">
          <v:shape id="_x0000_i1089" type="#_x0000_t75" style="width:81.1pt;height:14.1pt" o:ole="">
            <v:imagedata r:id="rId138" o:title=""/>
          </v:shape>
          <o:OLEObject Type="Embed" ProgID="Equation.DSMT4" ShapeID="_x0000_i1089" DrawAspect="Content" ObjectID="_1831986245" r:id="rId139"/>
        </w:object>
      </w:r>
    </w:p>
    <w:p w14:paraId="0A2C315E" w14:textId="77777777" w:rsidR="004D2AF7" w:rsidRPr="000E4F78" w:rsidRDefault="00667BF4" w:rsidP="004D2AF7">
      <w:pPr>
        <w:tabs>
          <w:tab w:val="left" w:pos="992"/>
        </w:tabs>
        <w:spacing w:line="312" w:lineRule="auto"/>
        <w:ind w:left="0"/>
        <w:jc w:val="both"/>
        <w:rPr>
          <w:rFonts w:eastAsia="Times New Roman"/>
          <w:color w:val="auto"/>
          <w:lang w:eastAsia="vi-VN"/>
        </w:rPr>
      </w:pPr>
      <w:r w:rsidRPr="004D2AF7">
        <w:rPr>
          <w:rFonts w:eastAsia="Times New Roman"/>
          <w:b/>
          <w:color w:val="auto"/>
          <w:lang w:eastAsia="vi-VN"/>
        </w:rPr>
        <w:t>Câu 12.</w:t>
      </w:r>
      <w:r w:rsidRPr="004D2AF7">
        <w:rPr>
          <w:rFonts w:eastAsia="Times New Roman"/>
          <w:b/>
          <w:color w:val="auto"/>
          <w:lang w:eastAsia="vi-VN"/>
        </w:rPr>
        <w:tab/>
      </w:r>
      <w:r w:rsidRPr="004D2AF7">
        <w:rPr>
          <w:rFonts w:eastAsia="Times New Roman"/>
          <w:color w:val="auto"/>
          <w:lang w:eastAsia="vi-VN"/>
        </w:rPr>
        <w:t xml:space="preserve">Cho hàm số </w:t>
      </w:r>
      <w:r w:rsidRPr="004D2AF7">
        <w:rPr>
          <w:color w:val="auto"/>
          <w:position w:val="-24"/>
        </w:rPr>
        <w:object w:dxaOrig="3000" w:dyaOrig="620" w14:anchorId="14BA6DB4">
          <v:shape id="_x0000_i1090" type="#_x0000_t75" style="width:149.95pt;height:31pt" o:ole="">
            <v:imagedata r:id="rId140" o:title=""/>
          </v:shape>
          <o:OLEObject Type="Embed" ProgID="Equation.DSMT4" ShapeID="_x0000_i1090" DrawAspect="Content" ObjectID="_1831986246" r:id="rId141"/>
        </w:object>
      </w:r>
      <w:r w:rsidRPr="004D2AF7">
        <w:rPr>
          <w:rFonts w:eastAsia="Times New Roman"/>
          <w:color w:val="auto"/>
          <w:lang w:eastAsia="vi-VN"/>
        </w:rPr>
        <w:t xml:space="preserve"> có bảng biến thiên như dưới đây</w:t>
      </w:r>
    </w:p>
    <w:p w14:paraId="1C444AE4" w14:textId="4F8D36FB" w:rsidR="004D2AF7" w:rsidRDefault="004D2AF7" w:rsidP="004D2AF7">
      <w:pPr>
        <w:tabs>
          <w:tab w:val="left" w:pos="992"/>
        </w:tabs>
        <w:spacing w:line="312" w:lineRule="auto"/>
        <w:ind w:left="0"/>
        <w:jc w:val="center"/>
        <w:rPr>
          <w:rFonts w:eastAsia="Times New Roman"/>
          <w:color w:val="auto"/>
          <w:lang w:val="en-US" w:eastAsia="vi-VN"/>
        </w:rPr>
      </w:pPr>
      <w:r w:rsidRPr="004D2AF7">
        <w:rPr>
          <w:rFonts w:eastAsia="Times New Roman"/>
          <w:noProof/>
          <w:color w:val="auto"/>
          <w:lang w:val="en-US" w:eastAsia="vi-VN"/>
        </w:rPr>
        <w:drawing>
          <wp:inline distT="0" distB="0" distL="0" distR="0" wp14:anchorId="77830CB4" wp14:editId="42076E28">
            <wp:extent cx="3051892" cy="1203359"/>
            <wp:effectExtent l="0" t="0" r="0" b="0"/>
            <wp:docPr id="52068566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685668" name=""/>
                    <pic:cNvPicPr/>
                  </pic:nvPicPr>
                  <pic:blipFill>
                    <a:blip r:embed="rId142"/>
                    <a:stretch>
                      <a:fillRect/>
                    </a:stretch>
                  </pic:blipFill>
                  <pic:spPr>
                    <a:xfrm>
                      <a:off x="0" y="0"/>
                      <a:ext cx="3051915" cy="1203368"/>
                    </a:xfrm>
                    <a:prstGeom prst="rect">
                      <a:avLst/>
                    </a:prstGeom>
                  </pic:spPr>
                </pic:pic>
              </a:graphicData>
            </a:graphic>
          </wp:inline>
        </w:drawing>
      </w:r>
    </w:p>
    <w:p w14:paraId="27325D4B" w14:textId="5C6EA888" w:rsidR="00667BF4" w:rsidRPr="004D2AF7" w:rsidRDefault="00667BF4" w:rsidP="004D2AF7">
      <w:pPr>
        <w:tabs>
          <w:tab w:val="left" w:pos="992"/>
        </w:tabs>
        <w:spacing w:line="312" w:lineRule="auto"/>
        <w:ind w:left="0"/>
        <w:jc w:val="both"/>
        <w:rPr>
          <w:rFonts w:eastAsia="Times New Roman"/>
          <w:color w:val="auto"/>
          <w:lang w:eastAsia="vi-VN"/>
        </w:rPr>
      </w:pPr>
      <w:r w:rsidRPr="004D2AF7">
        <w:rPr>
          <w:rFonts w:eastAsia="Times New Roman"/>
          <w:color w:val="auto"/>
          <w:lang w:eastAsia="vi-VN"/>
        </w:rPr>
        <w:t>Đường tiệm cận đứng của đồ thị hàm số đã cho có phương trình là</w:t>
      </w:r>
    </w:p>
    <w:p w14:paraId="5231C52F" w14:textId="77777777" w:rsidR="00667BF4" w:rsidRPr="000E4F78" w:rsidRDefault="00667BF4" w:rsidP="004D2AF7">
      <w:pPr>
        <w:tabs>
          <w:tab w:val="left" w:pos="3402"/>
          <w:tab w:val="left" w:pos="5669"/>
          <w:tab w:val="left" w:pos="7937"/>
        </w:tabs>
        <w:spacing w:line="312" w:lineRule="auto"/>
        <w:ind w:left="0" w:firstLine="993"/>
        <w:jc w:val="both"/>
        <w:rPr>
          <w:color w:val="auto"/>
        </w:rPr>
      </w:pPr>
      <w:r w:rsidRPr="004D2AF7">
        <w:rPr>
          <w:rFonts w:eastAsia="Times New Roman"/>
          <w:b/>
          <w:bCs/>
          <w:color w:val="auto"/>
          <w:lang w:eastAsia="vi-VN"/>
        </w:rPr>
        <w:t xml:space="preserve">A. </w:t>
      </w:r>
      <w:r w:rsidRPr="004D2AF7">
        <w:rPr>
          <w:color w:val="auto"/>
          <w:position w:val="-10"/>
        </w:rPr>
        <w:object w:dxaOrig="760" w:dyaOrig="320" w14:anchorId="4F0F4D5C">
          <v:shape id="_x0000_i1091" type="#_x0000_t75" style="width:37.9pt;height:15.95pt" o:ole="">
            <v:imagedata r:id="rId143" o:title=""/>
          </v:shape>
          <o:OLEObject Type="Embed" ProgID="Equation.DSMT4" ShapeID="_x0000_i1091" DrawAspect="Content" ObjectID="_1831986247" r:id="rId144"/>
        </w:object>
      </w:r>
      <w:r w:rsidRPr="004D2AF7">
        <w:rPr>
          <w:color w:val="auto"/>
        </w:rPr>
        <w:tab/>
      </w:r>
      <w:r w:rsidRPr="004D2AF7">
        <w:rPr>
          <w:rFonts w:eastAsia="Times New Roman"/>
          <w:b/>
          <w:bCs/>
          <w:color w:val="auto"/>
          <w:lang w:eastAsia="vi-VN"/>
        </w:rPr>
        <w:t xml:space="preserve">B. </w:t>
      </w:r>
      <w:r w:rsidRPr="004D2AF7">
        <w:rPr>
          <w:color w:val="auto"/>
          <w:position w:val="-6"/>
        </w:rPr>
        <w:object w:dxaOrig="740" w:dyaOrig="279" w14:anchorId="19179A64">
          <v:shape id="_x0000_i1092" type="#_x0000_t75" style="width:36.95pt;height:14.1pt" o:ole="">
            <v:imagedata r:id="rId145" o:title=""/>
          </v:shape>
          <o:OLEObject Type="Embed" ProgID="Equation.DSMT4" ShapeID="_x0000_i1092" DrawAspect="Content" ObjectID="_1831986248" r:id="rId146"/>
        </w:object>
      </w:r>
      <w:r w:rsidRPr="004D2AF7">
        <w:rPr>
          <w:color w:val="auto"/>
        </w:rPr>
        <w:tab/>
      </w:r>
      <w:r w:rsidRPr="004D2AF7">
        <w:rPr>
          <w:rFonts w:eastAsia="Times New Roman"/>
          <w:b/>
          <w:bCs/>
          <w:color w:val="auto"/>
          <w:lang w:eastAsia="vi-VN"/>
        </w:rPr>
        <w:t xml:space="preserve">C. </w:t>
      </w:r>
      <w:r w:rsidRPr="004D2AF7">
        <w:rPr>
          <w:color w:val="auto"/>
          <w:position w:val="-6"/>
        </w:rPr>
        <w:object w:dxaOrig="580" w:dyaOrig="279" w14:anchorId="398AAB3F">
          <v:shape id="_x0000_i1093" type="#_x0000_t75" style="width:29.1pt;height:14.1pt" o:ole="">
            <v:imagedata r:id="rId147" o:title=""/>
          </v:shape>
          <o:OLEObject Type="Embed" ProgID="Equation.DSMT4" ShapeID="_x0000_i1093" DrawAspect="Content" ObjectID="_1831986249" r:id="rId148"/>
        </w:object>
      </w:r>
      <w:r w:rsidRPr="004D2AF7">
        <w:rPr>
          <w:color w:val="auto"/>
        </w:rPr>
        <w:tab/>
      </w:r>
      <w:r w:rsidRPr="004D2AF7">
        <w:rPr>
          <w:rFonts w:eastAsia="Times New Roman"/>
          <w:b/>
          <w:bCs/>
          <w:color w:val="auto"/>
          <w:lang w:eastAsia="vi-VN"/>
        </w:rPr>
        <w:t xml:space="preserve">D. </w:t>
      </w:r>
      <w:r w:rsidRPr="004D2AF7">
        <w:rPr>
          <w:color w:val="auto"/>
          <w:position w:val="-10"/>
        </w:rPr>
        <w:object w:dxaOrig="600" w:dyaOrig="320" w14:anchorId="17D85D37">
          <v:shape id="_x0000_i1094" type="#_x0000_t75" style="width:30.05pt;height:15.95pt" o:ole="">
            <v:imagedata r:id="rId149" o:title=""/>
          </v:shape>
          <o:OLEObject Type="Embed" ProgID="Equation.DSMT4" ShapeID="_x0000_i1094" DrawAspect="Content" ObjectID="_1831986250" r:id="rId150"/>
        </w:object>
      </w:r>
    </w:p>
    <w:p w14:paraId="160400AB" w14:textId="77777777" w:rsidR="004D2AF7" w:rsidRPr="000E4F78" w:rsidRDefault="004D2AF7" w:rsidP="004D2AF7">
      <w:pPr>
        <w:tabs>
          <w:tab w:val="left" w:pos="3402"/>
          <w:tab w:val="left" w:pos="5669"/>
          <w:tab w:val="left" w:pos="7937"/>
        </w:tabs>
        <w:spacing w:line="312" w:lineRule="auto"/>
        <w:ind w:left="0"/>
        <w:jc w:val="both"/>
        <w:rPr>
          <w:rFonts w:eastAsia="Times New Roman"/>
          <w:color w:val="auto"/>
          <w:lang w:eastAsia="vi-VN"/>
        </w:rPr>
      </w:pPr>
    </w:p>
    <w:p w14:paraId="2B0266CE" w14:textId="77777777" w:rsidR="00667BF4" w:rsidRPr="004D2AF7" w:rsidRDefault="00667BF4" w:rsidP="004D2AF7">
      <w:pPr>
        <w:tabs>
          <w:tab w:val="left" w:pos="283"/>
          <w:tab w:val="left" w:pos="2835"/>
          <w:tab w:val="left" w:pos="5386"/>
          <w:tab w:val="left" w:pos="7937"/>
        </w:tabs>
        <w:spacing w:line="312" w:lineRule="auto"/>
        <w:ind w:left="0" w:firstLine="283"/>
        <w:jc w:val="both"/>
        <w:rPr>
          <w:rFonts w:eastAsia="Calibri"/>
          <w:i/>
          <w:iCs/>
          <w:color w:val="auto"/>
        </w:rPr>
      </w:pPr>
      <w:r w:rsidRPr="004D2AF7">
        <w:rPr>
          <w:rFonts w:eastAsia="Calibri"/>
          <w:b/>
          <w:bCs/>
          <w:color w:val="auto"/>
        </w:rPr>
        <w:t xml:space="preserve">PHẦN II. </w:t>
      </w:r>
      <w:bookmarkStart w:id="0" w:name="_Hlk218696963"/>
      <w:r w:rsidRPr="004D2AF7">
        <w:rPr>
          <w:rFonts w:eastAsia="Calibri"/>
          <w:b/>
          <w:bCs/>
          <w:color w:val="auto"/>
        </w:rPr>
        <w:t>Câu trắc nghiệm đúng sai.</w:t>
      </w:r>
      <w:bookmarkEnd w:id="0"/>
      <w:r w:rsidRPr="004D2AF7">
        <w:rPr>
          <w:rFonts w:eastAsia="Calibri"/>
          <w:color w:val="auto"/>
        </w:rPr>
        <w:t xml:space="preserve"> </w:t>
      </w:r>
      <w:r w:rsidRPr="004D2AF7">
        <w:rPr>
          <w:rFonts w:eastAsia="Calibri"/>
          <w:i/>
          <w:iCs/>
          <w:color w:val="auto"/>
        </w:rPr>
        <w:t>Thí sinh trả lời từ câu 1 đến câu 4. Trong mỗi ý a), b), c), d) ở mỗi câu, thí sinh chọn đúng hoặc sai.</w:t>
      </w:r>
    </w:p>
    <w:p w14:paraId="24E500E0" w14:textId="77777777" w:rsidR="00667BF4" w:rsidRPr="000E4F78" w:rsidRDefault="00667BF4" w:rsidP="004D2AF7">
      <w:p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t>Câu 1.</w:t>
      </w:r>
      <w:r w:rsidRPr="00667BF4">
        <w:rPr>
          <w:rFonts w:asciiTheme="majorHAnsi" w:eastAsia="Times New Roman" w:hAnsiTheme="majorHAnsi" w:cstheme="majorHAnsi"/>
          <w:color w:val="auto"/>
          <w:lang w:eastAsia="vi-VN"/>
        </w:rPr>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w:t>
      </w:r>
      <w:r w:rsidRPr="004D2AF7">
        <w:rPr>
          <w:rFonts w:asciiTheme="majorHAnsi" w:hAnsiTheme="majorHAnsi" w:cstheme="majorHAnsi"/>
          <w:color w:val="auto"/>
          <w:position w:val="-6"/>
        </w:rPr>
        <w:object w:dxaOrig="499" w:dyaOrig="279" w14:anchorId="519FB7AB">
          <v:shape id="_x0000_i1095" type="#_x0000_t75" style="width:25.05pt;height:14.1pt" o:ole="">
            <v:imagedata r:id="rId151" o:title=""/>
          </v:shape>
          <o:OLEObject Type="Embed" ProgID="Equation.DSMT4" ShapeID="_x0000_i1095" DrawAspect="Content" ObjectID="_1831986251" r:id="rId152"/>
        </w:object>
      </w:r>
      <w:r w:rsidRPr="00667BF4">
        <w:rPr>
          <w:rFonts w:asciiTheme="majorHAnsi" w:eastAsia="Times New Roman" w:hAnsiTheme="majorHAnsi" w:cstheme="majorHAnsi"/>
          <w:color w:val="auto"/>
          <w:lang w:eastAsia="vi-VN"/>
        </w:rPr>
        <w:t xml:space="preserve"> số tin nhắn bị đánh dấu. Trong số các tin nhắn bị đánh dấu, có </w:t>
      </w:r>
      <w:r w:rsidRPr="004D2AF7">
        <w:rPr>
          <w:rFonts w:asciiTheme="majorHAnsi" w:hAnsiTheme="majorHAnsi" w:cstheme="majorHAnsi"/>
          <w:color w:val="auto"/>
          <w:position w:val="-6"/>
        </w:rPr>
        <w:object w:dxaOrig="499" w:dyaOrig="279" w14:anchorId="56CAEE16">
          <v:shape id="_x0000_i1096" type="#_x0000_t75" style="width:25.05pt;height:14.1pt" o:ole="">
            <v:imagedata r:id="rId153" o:title=""/>
          </v:shape>
          <o:OLEObject Type="Embed" ProgID="Equation.DSMT4" ShapeID="_x0000_i1096" DrawAspect="Content" ObjectID="_1831986252" r:id="rId154"/>
        </w:object>
      </w:r>
      <w:r w:rsidRPr="00667BF4">
        <w:rPr>
          <w:rFonts w:asciiTheme="majorHAnsi" w:eastAsia="Times New Roman" w:hAnsiTheme="majorHAnsi" w:cstheme="majorHAnsi"/>
          <w:color w:val="auto"/>
          <w:lang w:eastAsia="vi-VN"/>
        </w:rPr>
        <w:t xml:space="preserve"> số tin nhắn không phải là quảng cáo. Trong số các tin nhắn không bị đánh dấu, có </w:t>
      </w:r>
      <w:r w:rsidRPr="004D2AF7">
        <w:rPr>
          <w:rFonts w:asciiTheme="majorHAnsi" w:hAnsiTheme="majorHAnsi" w:cstheme="majorHAnsi"/>
          <w:color w:val="auto"/>
          <w:position w:val="-6"/>
        </w:rPr>
        <w:object w:dxaOrig="499" w:dyaOrig="279" w14:anchorId="3A4790AC">
          <v:shape id="_x0000_i1097" type="#_x0000_t75" style="width:25.05pt;height:14.1pt" o:ole="">
            <v:imagedata r:id="rId155" o:title=""/>
          </v:shape>
          <o:OLEObject Type="Embed" ProgID="Equation.DSMT4" ShapeID="_x0000_i1097" DrawAspect="Content" ObjectID="_1831986253" r:id="rId156"/>
        </w:object>
      </w:r>
      <w:r w:rsidRPr="00667BF4">
        <w:rPr>
          <w:rFonts w:asciiTheme="majorHAnsi" w:eastAsia="Times New Roman" w:hAnsiTheme="majorHAnsi" w:cstheme="majorHAnsi"/>
          <w:color w:val="auto"/>
          <w:lang w:eastAsia="vi-VN"/>
        </w:rPr>
        <w:t xml:space="preserve"> số tin nhắn là quảng cáo. Chọn ngẫu nhiên một tin nhắn được gửi đến điện thoại.</w:t>
      </w:r>
    </w:p>
    <w:p w14:paraId="628DA91B" w14:textId="77777777" w:rsidR="00667BF4" w:rsidRPr="000E4F78" w:rsidRDefault="00667BF4" w:rsidP="004D2AF7">
      <w:p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t>a)</w:t>
      </w:r>
      <w:r w:rsidRPr="00667BF4">
        <w:rPr>
          <w:rFonts w:asciiTheme="majorHAnsi" w:eastAsia="Times New Roman" w:hAnsiTheme="majorHAnsi" w:cstheme="majorHAnsi"/>
          <w:color w:val="auto"/>
          <w:lang w:eastAsia="vi-VN"/>
        </w:rPr>
        <w:t xml:space="preserve"> Xác suất để tin nhắn đó không bị đánh dấu bằng </w:t>
      </w:r>
      <w:r w:rsidRPr="004D2AF7">
        <w:rPr>
          <w:rFonts w:asciiTheme="majorHAnsi" w:hAnsiTheme="majorHAnsi" w:cstheme="majorHAnsi"/>
          <w:color w:val="auto"/>
          <w:position w:val="-10"/>
        </w:rPr>
        <w:object w:dxaOrig="499" w:dyaOrig="320" w14:anchorId="3FE8F0AF">
          <v:shape id="_x0000_i1098" type="#_x0000_t75" style="width:25.05pt;height:15.95pt" o:ole="">
            <v:imagedata r:id="rId157" o:title=""/>
          </v:shape>
          <o:OLEObject Type="Embed" ProgID="Equation.DSMT4" ShapeID="_x0000_i1098" DrawAspect="Content" ObjectID="_1831986254" r:id="rId158"/>
        </w:object>
      </w:r>
      <w:r w:rsidRPr="00667BF4">
        <w:rPr>
          <w:rFonts w:asciiTheme="majorHAnsi" w:eastAsia="Times New Roman" w:hAnsiTheme="majorHAnsi" w:cstheme="majorHAnsi"/>
          <w:color w:val="auto"/>
          <w:lang w:eastAsia="vi-VN"/>
        </w:rPr>
        <w:t>.</w:t>
      </w:r>
    </w:p>
    <w:p w14:paraId="0364BE6A" w14:textId="77777777" w:rsidR="00667BF4" w:rsidRPr="000E4F78" w:rsidRDefault="00667BF4" w:rsidP="004D2AF7">
      <w:p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t>b)</w:t>
      </w:r>
      <w:r w:rsidRPr="00667BF4">
        <w:rPr>
          <w:rFonts w:asciiTheme="majorHAnsi" w:eastAsia="Times New Roman" w:hAnsiTheme="majorHAnsi" w:cstheme="majorHAnsi"/>
          <w:color w:val="auto"/>
          <w:lang w:eastAsia="vi-VN"/>
        </w:rPr>
        <w:t xml:space="preserve"> Xác suất để tin nhắn đó không phải là quảng cáo, biết rằng nó không bị đánh dấu, bằng </w:t>
      </w:r>
      <w:r w:rsidRPr="004D2AF7">
        <w:rPr>
          <w:rFonts w:asciiTheme="majorHAnsi" w:hAnsiTheme="majorHAnsi" w:cstheme="majorHAnsi"/>
          <w:color w:val="auto"/>
          <w:position w:val="-10"/>
        </w:rPr>
        <w:object w:dxaOrig="380" w:dyaOrig="320" w14:anchorId="36CBCFB9">
          <v:shape id="_x0000_i1099" type="#_x0000_t75" style="width:19.1pt;height:15.95pt" o:ole="">
            <v:imagedata r:id="rId159" o:title=""/>
          </v:shape>
          <o:OLEObject Type="Embed" ProgID="Equation.DSMT4" ShapeID="_x0000_i1099" DrawAspect="Content" ObjectID="_1831986255" r:id="rId160"/>
        </w:object>
      </w:r>
      <w:r w:rsidRPr="00667BF4">
        <w:rPr>
          <w:rFonts w:asciiTheme="majorHAnsi" w:eastAsia="Times New Roman" w:hAnsiTheme="majorHAnsi" w:cstheme="majorHAnsi"/>
          <w:color w:val="auto"/>
          <w:lang w:eastAsia="vi-VN"/>
        </w:rPr>
        <w:t>.</w:t>
      </w:r>
    </w:p>
    <w:p w14:paraId="7F11E437" w14:textId="77777777" w:rsidR="00667BF4" w:rsidRPr="000E4F78" w:rsidRDefault="00667BF4" w:rsidP="004D2AF7">
      <w:p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t>c)</w:t>
      </w:r>
      <w:r w:rsidRPr="00667BF4">
        <w:rPr>
          <w:rFonts w:asciiTheme="majorHAnsi" w:eastAsia="Times New Roman" w:hAnsiTheme="majorHAnsi" w:cstheme="majorHAnsi"/>
          <w:color w:val="auto"/>
          <w:lang w:eastAsia="vi-VN"/>
        </w:rPr>
        <w:t xml:space="preserve"> Xác suất để tin nhắn đó không phải là quảng cáo bằng </w:t>
      </w:r>
      <w:r w:rsidRPr="004D2AF7">
        <w:rPr>
          <w:rFonts w:asciiTheme="majorHAnsi" w:hAnsiTheme="majorHAnsi" w:cstheme="majorHAnsi"/>
          <w:color w:val="auto"/>
          <w:position w:val="-10"/>
        </w:rPr>
        <w:object w:dxaOrig="499" w:dyaOrig="320" w14:anchorId="07BE950C">
          <v:shape id="_x0000_i1100" type="#_x0000_t75" style="width:25.05pt;height:15.95pt" o:ole="">
            <v:imagedata r:id="rId161" o:title=""/>
          </v:shape>
          <o:OLEObject Type="Embed" ProgID="Equation.DSMT4" ShapeID="_x0000_i1100" DrawAspect="Content" ObjectID="_1831986256" r:id="rId162"/>
        </w:object>
      </w:r>
      <w:r w:rsidRPr="00667BF4">
        <w:rPr>
          <w:rFonts w:asciiTheme="majorHAnsi" w:eastAsia="Times New Roman" w:hAnsiTheme="majorHAnsi" w:cstheme="majorHAnsi"/>
          <w:color w:val="auto"/>
          <w:lang w:eastAsia="vi-VN"/>
        </w:rPr>
        <w:t>.</w:t>
      </w:r>
    </w:p>
    <w:p w14:paraId="6B44649F" w14:textId="4AE99BFC" w:rsidR="00667BF4" w:rsidRPr="00667BF4" w:rsidRDefault="00667BF4" w:rsidP="004D2AF7">
      <w:p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t>d)</w:t>
      </w:r>
      <w:r w:rsidRPr="00667BF4">
        <w:rPr>
          <w:rFonts w:asciiTheme="majorHAnsi" w:eastAsia="Times New Roman" w:hAnsiTheme="majorHAnsi" w:cstheme="majorHAnsi"/>
          <w:color w:val="auto"/>
          <w:lang w:eastAsia="vi-VN"/>
        </w:rPr>
        <w:t xml:space="preserve"> Xác suất để tin nhắn đó không bị đánh dấu, biết rằng nó không phải là quảng cáo, nhỏ hơn </w:t>
      </w:r>
      <w:r w:rsidRPr="004D2AF7">
        <w:rPr>
          <w:rFonts w:asciiTheme="majorHAnsi" w:hAnsiTheme="majorHAnsi" w:cstheme="majorHAnsi"/>
          <w:color w:val="auto"/>
          <w:position w:val="-10"/>
        </w:rPr>
        <w:object w:dxaOrig="499" w:dyaOrig="320" w14:anchorId="5A226949">
          <v:shape id="_x0000_i1101" type="#_x0000_t75" style="width:25.05pt;height:15.95pt" o:ole="">
            <v:imagedata r:id="rId163" o:title=""/>
          </v:shape>
          <o:OLEObject Type="Embed" ProgID="Equation.DSMT4" ShapeID="_x0000_i1101" DrawAspect="Content" ObjectID="_1831986257" r:id="rId164"/>
        </w:object>
      </w:r>
      <w:r w:rsidRPr="00667BF4">
        <w:rPr>
          <w:rFonts w:asciiTheme="majorHAnsi" w:eastAsia="Times New Roman" w:hAnsiTheme="majorHAnsi" w:cstheme="majorHAnsi"/>
          <w:color w:val="auto"/>
          <w:lang w:eastAsia="vi-VN"/>
        </w:rPr>
        <w:t>.</w:t>
      </w:r>
    </w:p>
    <w:p w14:paraId="2F4E2799" w14:textId="77777777" w:rsidR="00667BF4" w:rsidRPr="000E4F78" w:rsidRDefault="00667BF4" w:rsidP="004D2AF7">
      <w:p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lastRenderedPageBreak/>
        <w:t>Câu 2.</w:t>
      </w:r>
      <w:r w:rsidRPr="00667BF4">
        <w:rPr>
          <w:rFonts w:asciiTheme="majorHAnsi" w:eastAsia="Times New Roman" w:hAnsiTheme="majorHAnsi" w:cstheme="majorHAnsi"/>
          <w:color w:val="auto"/>
          <w:lang w:eastAsia="vi-VN"/>
        </w:rPr>
        <w:t xml:space="preserve"> Cho hàm số </w:t>
      </w:r>
      <w:r w:rsidRPr="004D2AF7">
        <w:rPr>
          <w:rFonts w:asciiTheme="majorHAnsi" w:hAnsiTheme="majorHAnsi" w:cstheme="majorHAnsi"/>
          <w:color w:val="auto"/>
          <w:position w:val="-10"/>
        </w:rPr>
        <w:object w:dxaOrig="1860" w:dyaOrig="360" w14:anchorId="2B876F49">
          <v:shape id="_x0000_i1102" type="#_x0000_t75" style="width:92.95pt;height:18.15pt" o:ole="">
            <v:imagedata r:id="rId165" o:title=""/>
          </v:shape>
          <o:OLEObject Type="Embed" ProgID="Equation.DSMT4" ShapeID="_x0000_i1102" DrawAspect="Content" ObjectID="_1831986258" r:id="rId166"/>
        </w:object>
      </w:r>
      <w:r w:rsidRPr="00667BF4">
        <w:rPr>
          <w:rFonts w:asciiTheme="majorHAnsi" w:eastAsia="Times New Roman" w:hAnsiTheme="majorHAnsi" w:cstheme="majorHAnsi"/>
          <w:color w:val="auto"/>
          <w:lang w:eastAsia="vi-VN"/>
        </w:rPr>
        <w:t>.</w:t>
      </w:r>
    </w:p>
    <w:p w14:paraId="35BFB710" w14:textId="77777777" w:rsidR="00667BF4" w:rsidRPr="000E4F78" w:rsidRDefault="00667BF4" w:rsidP="004D2AF7">
      <w:p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t>a)</w:t>
      </w:r>
      <w:r w:rsidRPr="00667BF4">
        <w:rPr>
          <w:rFonts w:asciiTheme="majorHAnsi" w:eastAsia="Times New Roman" w:hAnsiTheme="majorHAnsi" w:cstheme="majorHAnsi"/>
          <w:color w:val="auto"/>
          <w:lang w:eastAsia="vi-VN"/>
        </w:rPr>
        <w:t xml:space="preserve"> Hàm số đã cho có đạo hàm là </w:t>
      </w:r>
      <w:r w:rsidRPr="004D2AF7">
        <w:rPr>
          <w:rFonts w:asciiTheme="majorHAnsi" w:hAnsiTheme="majorHAnsi" w:cstheme="majorHAnsi"/>
          <w:color w:val="auto"/>
          <w:position w:val="-10"/>
        </w:rPr>
        <w:object w:dxaOrig="1480" w:dyaOrig="360" w14:anchorId="28C2D4C3">
          <v:shape id="_x0000_i1103" type="#_x0000_t75" style="width:73.9pt;height:18.15pt" o:ole="">
            <v:imagedata r:id="rId167" o:title=""/>
          </v:shape>
          <o:OLEObject Type="Embed" ProgID="Equation.DSMT4" ShapeID="_x0000_i1103" DrawAspect="Content" ObjectID="_1831986259" r:id="rId168"/>
        </w:object>
      </w:r>
      <w:r w:rsidRPr="00667BF4">
        <w:rPr>
          <w:rFonts w:asciiTheme="majorHAnsi" w:eastAsia="Times New Roman" w:hAnsiTheme="majorHAnsi" w:cstheme="majorHAnsi"/>
          <w:color w:val="auto"/>
          <w:lang w:eastAsia="vi-VN"/>
        </w:rPr>
        <w:t>.</w:t>
      </w:r>
    </w:p>
    <w:p w14:paraId="7A29E4A5" w14:textId="77777777" w:rsidR="00667BF4" w:rsidRPr="000E4F78" w:rsidRDefault="00667BF4" w:rsidP="004D2AF7">
      <w:p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t>b)</w:t>
      </w:r>
      <w:r w:rsidRPr="00667BF4">
        <w:rPr>
          <w:rFonts w:asciiTheme="majorHAnsi" w:eastAsia="Times New Roman" w:hAnsiTheme="majorHAnsi" w:cstheme="majorHAnsi"/>
          <w:color w:val="auto"/>
          <w:lang w:eastAsia="vi-VN"/>
        </w:rPr>
        <w:t xml:space="preserve"> Phương trình </w:t>
      </w:r>
      <w:r w:rsidRPr="004D2AF7">
        <w:rPr>
          <w:rFonts w:asciiTheme="majorHAnsi" w:hAnsiTheme="majorHAnsi" w:cstheme="majorHAnsi"/>
          <w:color w:val="auto"/>
          <w:position w:val="-10"/>
        </w:rPr>
        <w:object w:dxaOrig="940" w:dyaOrig="320" w14:anchorId="67519B7B">
          <v:shape id="_x0000_i1104" type="#_x0000_t75" style="width:46.95pt;height:15.95pt" o:ole="">
            <v:imagedata r:id="rId169" o:title=""/>
          </v:shape>
          <o:OLEObject Type="Embed" ProgID="Equation.DSMT4" ShapeID="_x0000_i1104" DrawAspect="Content" ObjectID="_1831986260" r:id="rId170"/>
        </w:object>
      </w:r>
      <w:r w:rsidRPr="00667BF4">
        <w:rPr>
          <w:rFonts w:asciiTheme="majorHAnsi" w:eastAsia="Times New Roman" w:hAnsiTheme="majorHAnsi" w:cstheme="majorHAnsi"/>
          <w:color w:val="auto"/>
          <w:lang w:eastAsia="vi-VN"/>
        </w:rPr>
        <w:t xml:space="preserve"> có tập nghiệm là </w:t>
      </w:r>
      <w:r w:rsidRPr="004D2AF7">
        <w:rPr>
          <w:rFonts w:asciiTheme="majorHAnsi" w:hAnsiTheme="majorHAnsi" w:cstheme="majorHAnsi"/>
          <w:color w:val="auto"/>
          <w:position w:val="-10"/>
        </w:rPr>
        <w:object w:dxaOrig="700" w:dyaOrig="320" w14:anchorId="7769437B">
          <v:shape id="_x0000_i1105" type="#_x0000_t75" style="width:35.05pt;height:15.95pt" o:ole="">
            <v:imagedata r:id="rId171" o:title=""/>
          </v:shape>
          <o:OLEObject Type="Embed" ProgID="Equation.DSMT4" ShapeID="_x0000_i1105" DrawAspect="Content" ObjectID="_1831986261" r:id="rId172"/>
        </w:object>
      </w:r>
      <w:r w:rsidRPr="00667BF4">
        <w:rPr>
          <w:rFonts w:asciiTheme="majorHAnsi" w:eastAsia="Times New Roman" w:hAnsiTheme="majorHAnsi" w:cstheme="majorHAnsi"/>
          <w:color w:val="auto"/>
          <w:lang w:eastAsia="vi-VN"/>
        </w:rPr>
        <w:t>.</w:t>
      </w:r>
    </w:p>
    <w:p w14:paraId="071C21DD" w14:textId="77777777" w:rsidR="00667BF4" w:rsidRPr="000E4F78" w:rsidRDefault="00667BF4" w:rsidP="004D2AF7">
      <w:p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t>c)</w:t>
      </w:r>
      <w:r w:rsidRPr="00667BF4">
        <w:rPr>
          <w:rFonts w:asciiTheme="majorHAnsi" w:eastAsia="Times New Roman" w:hAnsiTheme="majorHAnsi" w:cstheme="majorHAnsi"/>
          <w:color w:val="auto"/>
          <w:lang w:eastAsia="vi-VN"/>
        </w:rPr>
        <w:t xml:space="preserve"> </w:t>
      </w:r>
      <w:r w:rsidRPr="004D2AF7">
        <w:rPr>
          <w:rFonts w:asciiTheme="majorHAnsi" w:hAnsiTheme="majorHAnsi" w:cstheme="majorHAnsi"/>
          <w:color w:val="auto"/>
          <w:position w:val="-10"/>
        </w:rPr>
        <w:object w:dxaOrig="960" w:dyaOrig="320" w14:anchorId="062F542E">
          <v:shape id="_x0000_i1106" type="#_x0000_t75" style="width:47.9pt;height:15.95pt" o:ole="">
            <v:imagedata r:id="rId173" o:title=""/>
          </v:shape>
          <o:OLEObject Type="Embed" ProgID="Equation.DSMT4" ShapeID="_x0000_i1106" DrawAspect="Content" ObjectID="_1831986262" r:id="rId174"/>
        </w:object>
      </w:r>
      <w:r w:rsidRPr="00667BF4">
        <w:rPr>
          <w:rFonts w:asciiTheme="majorHAnsi" w:eastAsia="Times New Roman" w:hAnsiTheme="majorHAnsi" w:cstheme="majorHAnsi"/>
          <w:color w:val="auto"/>
          <w:lang w:eastAsia="vi-VN"/>
        </w:rPr>
        <w:t>.</w:t>
      </w:r>
    </w:p>
    <w:p w14:paraId="39D52199" w14:textId="3435982F" w:rsidR="00667BF4" w:rsidRPr="00667BF4" w:rsidRDefault="00667BF4" w:rsidP="004D2AF7">
      <w:p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t>d)</w:t>
      </w:r>
      <w:r w:rsidRPr="00667BF4">
        <w:rPr>
          <w:rFonts w:asciiTheme="majorHAnsi" w:eastAsia="Times New Roman" w:hAnsiTheme="majorHAnsi" w:cstheme="majorHAnsi"/>
          <w:color w:val="auto"/>
          <w:lang w:eastAsia="vi-VN"/>
        </w:rPr>
        <w:t xml:space="preserve"> Giá trị nhỏ nhất của hàm số </w:t>
      </w:r>
      <w:r w:rsidRPr="004D2AF7">
        <w:rPr>
          <w:rFonts w:asciiTheme="majorHAnsi" w:hAnsiTheme="majorHAnsi" w:cstheme="majorHAnsi"/>
          <w:color w:val="auto"/>
          <w:position w:val="-10"/>
        </w:rPr>
        <w:object w:dxaOrig="540" w:dyaOrig="320" w14:anchorId="3F06CE4A">
          <v:shape id="_x0000_i1107" type="#_x0000_t75" style="width:26.9pt;height:15.95pt" o:ole="">
            <v:imagedata r:id="rId175" o:title=""/>
          </v:shape>
          <o:OLEObject Type="Embed" ProgID="Equation.DSMT4" ShapeID="_x0000_i1107" DrawAspect="Content" ObjectID="_1831986263" r:id="rId176"/>
        </w:object>
      </w:r>
      <w:r w:rsidRPr="00667BF4">
        <w:rPr>
          <w:rFonts w:asciiTheme="majorHAnsi" w:eastAsia="Times New Roman" w:hAnsiTheme="majorHAnsi" w:cstheme="majorHAnsi"/>
          <w:color w:val="auto"/>
          <w:lang w:eastAsia="vi-VN"/>
        </w:rPr>
        <w:t xml:space="preserve"> trên đoạn </w:t>
      </w:r>
      <w:r w:rsidRPr="004D2AF7">
        <w:rPr>
          <w:rFonts w:asciiTheme="majorHAnsi" w:hAnsiTheme="majorHAnsi" w:cstheme="majorHAnsi"/>
          <w:color w:val="auto"/>
          <w:position w:val="-10"/>
        </w:rPr>
        <w:object w:dxaOrig="680" w:dyaOrig="320" w14:anchorId="20A7E9D0">
          <v:shape id="_x0000_i1108" type="#_x0000_t75" style="width:34.1pt;height:15.95pt" o:ole="">
            <v:imagedata r:id="rId177" o:title=""/>
          </v:shape>
          <o:OLEObject Type="Embed" ProgID="Equation.DSMT4" ShapeID="_x0000_i1108" DrawAspect="Content" ObjectID="_1831986264" r:id="rId178"/>
        </w:object>
      </w:r>
      <w:r w:rsidRPr="00667BF4">
        <w:rPr>
          <w:rFonts w:asciiTheme="majorHAnsi" w:eastAsia="Times New Roman" w:hAnsiTheme="majorHAnsi" w:cstheme="majorHAnsi"/>
          <w:color w:val="auto"/>
          <w:lang w:eastAsia="vi-VN"/>
        </w:rPr>
        <w:t xml:space="preserve"> bằng </w:t>
      </w:r>
      <w:r w:rsidRPr="004D2AF7">
        <w:rPr>
          <w:rFonts w:asciiTheme="majorHAnsi" w:hAnsiTheme="majorHAnsi" w:cstheme="majorHAnsi"/>
          <w:color w:val="auto"/>
          <w:position w:val="-6"/>
        </w:rPr>
        <w:object w:dxaOrig="300" w:dyaOrig="279" w14:anchorId="79A13FDB">
          <v:shape id="_x0000_i1109" type="#_x0000_t75" style="width:15.05pt;height:14.1pt" o:ole="">
            <v:imagedata r:id="rId179" o:title=""/>
          </v:shape>
          <o:OLEObject Type="Embed" ProgID="Equation.DSMT4" ShapeID="_x0000_i1109" DrawAspect="Content" ObjectID="_1831986265" r:id="rId180"/>
        </w:object>
      </w:r>
      <w:r w:rsidRPr="00667BF4">
        <w:rPr>
          <w:rFonts w:asciiTheme="majorHAnsi" w:eastAsia="Times New Roman" w:hAnsiTheme="majorHAnsi" w:cstheme="majorHAnsi"/>
          <w:color w:val="auto"/>
          <w:lang w:eastAsia="vi-VN"/>
        </w:rPr>
        <w:t>.</w:t>
      </w:r>
    </w:p>
    <w:p w14:paraId="3EFD4F62" w14:textId="018E587E" w:rsidR="00667BF4" w:rsidRPr="000E4F78" w:rsidRDefault="00667BF4" w:rsidP="004D2AF7">
      <w:p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t>Câu 3.</w:t>
      </w:r>
      <w:r w:rsidRPr="00667BF4">
        <w:rPr>
          <w:rFonts w:asciiTheme="majorHAnsi" w:eastAsia="Times New Roman" w:hAnsiTheme="majorHAnsi" w:cstheme="majorHAnsi"/>
          <w:color w:val="auto"/>
          <w:lang w:eastAsia="vi-VN"/>
        </w:rPr>
        <w:t xml:space="preserve"> Mô hình toán học sau đây được sử dụng trong quan sát chuyển động của một vật. Trong không gian cho hệ tọa độ </w:t>
      </w:r>
      <w:r w:rsidRPr="004D2AF7">
        <w:rPr>
          <w:rFonts w:asciiTheme="majorHAnsi" w:hAnsiTheme="majorHAnsi" w:cstheme="majorHAnsi"/>
          <w:color w:val="auto"/>
          <w:position w:val="-10"/>
        </w:rPr>
        <w:object w:dxaOrig="560" w:dyaOrig="320" w14:anchorId="2BCC192D">
          <v:shape id="_x0000_i1110" type="#_x0000_t75" style="width:27.85pt;height:15.95pt" o:ole="">
            <v:imagedata r:id="rId181" o:title=""/>
          </v:shape>
          <o:OLEObject Type="Embed" ProgID="Equation.DSMT4" ShapeID="_x0000_i1110" DrawAspect="Content" ObjectID="_1831986266" r:id="rId182"/>
        </w:object>
      </w:r>
      <w:r w:rsidRPr="00667BF4">
        <w:rPr>
          <w:rFonts w:asciiTheme="majorHAnsi" w:eastAsia="Times New Roman" w:hAnsiTheme="majorHAnsi" w:cstheme="majorHAnsi"/>
          <w:color w:val="auto"/>
          <w:lang w:eastAsia="vi-VN"/>
        </w:rPr>
        <w:t xml:space="preserve"> có </w:t>
      </w:r>
      <w:r w:rsidRPr="004D2AF7">
        <w:rPr>
          <w:rFonts w:asciiTheme="majorHAnsi" w:hAnsiTheme="majorHAnsi" w:cstheme="majorHAnsi"/>
          <w:color w:val="auto"/>
          <w:position w:val="-10"/>
        </w:rPr>
        <w:object w:dxaOrig="639" w:dyaOrig="380" w14:anchorId="5C1973AC">
          <v:shape id="_x0000_i1111" type="#_x0000_t75" style="width:31.95pt;height:19.1pt" o:ole="">
            <v:imagedata r:id="rId183" o:title=""/>
          </v:shape>
          <o:OLEObject Type="Embed" ProgID="Equation.DSMT4" ShapeID="_x0000_i1111" DrawAspect="Content" ObjectID="_1831986267" r:id="rId184"/>
        </w:object>
      </w:r>
      <w:r w:rsidRPr="00667BF4">
        <w:rPr>
          <w:rFonts w:asciiTheme="majorHAnsi" w:eastAsia="Times New Roman" w:hAnsiTheme="majorHAnsi" w:cstheme="majorHAnsi"/>
          <w:color w:val="auto"/>
          <w:lang w:eastAsia="vi-VN"/>
        </w:rPr>
        <w:t xml:space="preserve"> lần lượt là các vectơ đơn vị trên các trục </w:t>
      </w:r>
      <w:r w:rsidRPr="004D2AF7">
        <w:rPr>
          <w:rFonts w:asciiTheme="majorHAnsi" w:hAnsiTheme="majorHAnsi" w:cstheme="majorHAnsi"/>
          <w:color w:val="auto"/>
          <w:position w:val="-10"/>
        </w:rPr>
        <w:object w:dxaOrig="1080" w:dyaOrig="320" w14:anchorId="520B9B42">
          <v:shape id="_x0000_i1112" type="#_x0000_t75" style="width:54.15pt;height:15.95pt" o:ole="">
            <v:imagedata r:id="rId185" o:title=""/>
          </v:shape>
          <o:OLEObject Type="Embed" ProgID="Equation.DSMT4" ShapeID="_x0000_i1112" DrawAspect="Content" ObjectID="_1831986268" r:id="rId186"/>
        </w:object>
      </w:r>
      <w:r w:rsidRPr="00667BF4">
        <w:rPr>
          <w:rFonts w:asciiTheme="majorHAnsi" w:eastAsia="Times New Roman" w:hAnsiTheme="majorHAnsi" w:cstheme="majorHAnsi"/>
          <w:color w:val="auto"/>
          <w:lang w:eastAsia="vi-VN"/>
        </w:rPr>
        <w:t xml:space="preserve"> và độ dài của mỗi vectơ đơn vị đó bằng 1 mét. Cho hai điểm </w:t>
      </w:r>
      <w:r w:rsidRPr="004D2AF7">
        <w:rPr>
          <w:rFonts w:asciiTheme="majorHAnsi" w:hAnsiTheme="majorHAnsi" w:cstheme="majorHAnsi"/>
          <w:color w:val="auto"/>
          <w:position w:val="-4"/>
        </w:rPr>
        <w:object w:dxaOrig="240" w:dyaOrig="260" w14:anchorId="210F8E6C">
          <v:shape id="_x0000_i1113" type="#_x0000_t75" style="width:11.9pt;height:13.15pt" o:ole="">
            <v:imagedata r:id="rId187" o:title=""/>
          </v:shape>
          <o:OLEObject Type="Embed" ProgID="Equation.DSMT4" ShapeID="_x0000_i1113" DrawAspect="Content" ObjectID="_1831986269" r:id="rId188"/>
        </w:object>
      </w:r>
      <w:r w:rsidRPr="00667BF4">
        <w:rPr>
          <w:rFonts w:asciiTheme="majorHAnsi" w:eastAsia="Times New Roman" w:hAnsiTheme="majorHAnsi" w:cstheme="majorHAnsi"/>
          <w:color w:val="auto"/>
          <w:lang w:eastAsia="vi-VN"/>
        </w:rPr>
        <w:t xml:space="preserve"> và </w:t>
      </w:r>
      <w:r w:rsidRPr="004D2AF7">
        <w:rPr>
          <w:rFonts w:asciiTheme="majorHAnsi" w:hAnsiTheme="majorHAnsi" w:cstheme="majorHAnsi"/>
          <w:color w:val="auto"/>
          <w:position w:val="-4"/>
        </w:rPr>
        <w:object w:dxaOrig="240" w:dyaOrig="260" w14:anchorId="63738A67">
          <v:shape id="_x0000_i1114" type="#_x0000_t75" style="width:11.9pt;height:13.15pt" o:ole="">
            <v:imagedata r:id="rId189" o:title=""/>
          </v:shape>
          <o:OLEObject Type="Embed" ProgID="Equation.DSMT4" ShapeID="_x0000_i1114" DrawAspect="Content" ObjectID="_1831986270" r:id="rId190"/>
        </w:object>
      </w:r>
      <w:r w:rsidRPr="00667BF4">
        <w:rPr>
          <w:rFonts w:asciiTheme="majorHAnsi" w:eastAsia="Times New Roman" w:hAnsiTheme="majorHAnsi" w:cstheme="majorHAnsi"/>
          <w:color w:val="auto"/>
          <w:lang w:eastAsia="vi-VN"/>
        </w:rPr>
        <w:t xml:space="preserve">, trong đó điểm </w:t>
      </w:r>
      <w:r w:rsidRPr="004D2AF7">
        <w:rPr>
          <w:rFonts w:asciiTheme="majorHAnsi" w:hAnsiTheme="majorHAnsi" w:cstheme="majorHAnsi"/>
          <w:color w:val="auto"/>
          <w:position w:val="-4"/>
        </w:rPr>
        <w:object w:dxaOrig="240" w:dyaOrig="260" w14:anchorId="3198ECD1">
          <v:shape id="_x0000_i1115" type="#_x0000_t75" style="width:11.9pt;height:13.15pt" o:ole="">
            <v:imagedata r:id="rId191" o:title=""/>
          </v:shape>
          <o:OLEObject Type="Embed" ProgID="Equation.DSMT4" ShapeID="_x0000_i1115" DrawAspect="Content" ObjectID="_1831986271" r:id="rId192"/>
        </w:object>
      </w:r>
      <w:r w:rsidRPr="00667BF4">
        <w:rPr>
          <w:rFonts w:asciiTheme="majorHAnsi" w:eastAsia="Times New Roman" w:hAnsiTheme="majorHAnsi" w:cstheme="majorHAnsi"/>
          <w:color w:val="auto"/>
          <w:lang w:eastAsia="vi-VN"/>
        </w:rPr>
        <w:t xml:space="preserve"> có tọa độ là </w:t>
      </w:r>
      <w:r w:rsidRPr="004D2AF7">
        <w:rPr>
          <w:rFonts w:asciiTheme="majorHAnsi" w:hAnsiTheme="majorHAnsi" w:cstheme="majorHAnsi"/>
          <w:color w:val="auto"/>
          <w:position w:val="-10"/>
        </w:rPr>
        <w:object w:dxaOrig="760" w:dyaOrig="320" w14:anchorId="508100DD">
          <v:shape id="_x0000_i1116" type="#_x0000_t75" style="width:37.9pt;height:15.95pt" o:ole="">
            <v:imagedata r:id="rId193" o:title=""/>
          </v:shape>
          <o:OLEObject Type="Embed" ProgID="Equation.DSMT4" ShapeID="_x0000_i1116" DrawAspect="Content" ObjectID="_1831986272" r:id="rId194"/>
        </w:object>
      </w:r>
      <w:r w:rsidRPr="00667BF4">
        <w:rPr>
          <w:rFonts w:asciiTheme="majorHAnsi" w:eastAsia="Times New Roman" w:hAnsiTheme="majorHAnsi" w:cstheme="majorHAnsi"/>
          <w:color w:val="auto"/>
          <w:lang w:eastAsia="vi-VN"/>
        </w:rPr>
        <w:t xml:space="preserve">. Một vật (coi như là một hạt) chuyển động thẳng với tốc độ phụ thuộc thời gian </w:t>
      </w:r>
      <w:r w:rsidRPr="004D2AF7">
        <w:rPr>
          <w:rFonts w:asciiTheme="majorHAnsi" w:hAnsiTheme="majorHAnsi" w:cstheme="majorHAnsi"/>
          <w:color w:val="auto"/>
          <w:position w:val="-6"/>
        </w:rPr>
        <w:object w:dxaOrig="139" w:dyaOrig="240" w14:anchorId="3EB95809">
          <v:shape id="_x0000_i1117" type="#_x0000_t75" style="width:6.9pt;height:11.9pt" o:ole="">
            <v:imagedata r:id="rId195" o:title=""/>
          </v:shape>
          <o:OLEObject Type="Embed" ProgID="Equation.DSMT4" ShapeID="_x0000_i1117" DrawAspect="Content" ObjectID="_1831986273" r:id="rId196"/>
        </w:object>
      </w:r>
      <w:r w:rsidRPr="00667BF4">
        <w:rPr>
          <w:rFonts w:asciiTheme="majorHAnsi" w:eastAsia="Times New Roman" w:hAnsiTheme="majorHAnsi" w:cstheme="majorHAnsi"/>
          <w:color w:val="auto"/>
          <w:lang w:eastAsia="vi-VN"/>
        </w:rPr>
        <w:t xml:space="preserve"> (giây) theo công thức </w:t>
      </w:r>
      <w:r w:rsidR="004D2AF7" w:rsidRPr="004D2AF7">
        <w:rPr>
          <w:rFonts w:asciiTheme="majorHAnsi" w:hAnsiTheme="majorHAnsi" w:cstheme="majorHAnsi"/>
          <w:color w:val="auto"/>
          <w:position w:val="-10"/>
        </w:rPr>
        <w:object w:dxaOrig="2380" w:dyaOrig="320" w14:anchorId="039AC2D5">
          <v:shape id="_x0000_i1118" type="#_x0000_t75" style="width:118.95pt;height:15.95pt" o:ole="">
            <v:imagedata r:id="rId197" o:title=""/>
          </v:shape>
          <o:OLEObject Type="Embed" ProgID="Equation.DSMT4" ShapeID="_x0000_i1118" DrawAspect="Content" ObjectID="_1831986274" r:id="rId198"/>
        </w:object>
      </w:r>
      <w:r w:rsidRPr="00667BF4">
        <w:rPr>
          <w:rFonts w:asciiTheme="majorHAnsi" w:eastAsia="Times New Roman" w:hAnsiTheme="majorHAnsi" w:cstheme="majorHAnsi"/>
          <w:color w:val="auto"/>
          <w:lang w:eastAsia="vi-VN"/>
        </w:rPr>
        <w:t xml:space="preserve">, trong đó </w:t>
      </w:r>
      <w:r w:rsidRPr="004D2AF7">
        <w:rPr>
          <w:rFonts w:asciiTheme="majorHAnsi" w:hAnsiTheme="majorHAnsi" w:cstheme="majorHAnsi"/>
          <w:color w:val="auto"/>
          <w:position w:val="-10"/>
        </w:rPr>
        <w:object w:dxaOrig="240" w:dyaOrig="320" w14:anchorId="768F91AC">
          <v:shape id="_x0000_i1119" type="#_x0000_t75" style="width:11.9pt;height:15.95pt" o:ole="">
            <v:imagedata r:id="rId199" o:title=""/>
          </v:shape>
          <o:OLEObject Type="Embed" ProgID="Equation.DSMT4" ShapeID="_x0000_i1119" DrawAspect="Content" ObjectID="_1831986275" r:id="rId200"/>
        </w:object>
      </w:r>
      <w:r w:rsidRPr="00667BF4">
        <w:rPr>
          <w:rFonts w:asciiTheme="majorHAnsi" w:eastAsia="Times New Roman" w:hAnsiTheme="majorHAnsi" w:cstheme="majorHAnsi"/>
          <w:color w:val="auto"/>
          <w:lang w:eastAsia="vi-VN"/>
        </w:rPr>
        <w:t xml:space="preserve"> là hằng số dương và </w:t>
      </w:r>
      <w:r w:rsidRPr="004D2AF7">
        <w:rPr>
          <w:rFonts w:asciiTheme="majorHAnsi" w:hAnsiTheme="majorHAnsi" w:cstheme="majorHAnsi"/>
          <w:color w:val="auto"/>
          <w:position w:val="-6"/>
        </w:rPr>
        <w:object w:dxaOrig="859" w:dyaOrig="279" w14:anchorId="1FC987FE">
          <v:shape id="_x0000_i1120" type="#_x0000_t75" style="width:42.9pt;height:14.1pt" o:ole="">
            <v:imagedata r:id="rId201" o:title=""/>
          </v:shape>
          <o:OLEObject Type="Embed" ProgID="Equation.DSMT4" ShapeID="_x0000_i1120" DrawAspect="Content" ObjectID="_1831986276" r:id="rId202"/>
        </w:object>
      </w:r>
      <w:r w:rsidRPr="00667BF4">
        <w:rPr>
          <w:rFonts w:asciiTheme="majorHAnsi" w:eastAsia="Times New Roman" w:hAnsiTheme="majorHAnsi" w:cstheme="majorHAnsi"/>
          <w:color w:val="auto"/>
          <w:lang w:eastAsia="vi-VN"/>
        </w:rPr>
        <w:t xml:space="preserve">. Ở thời điểm ban đầu </w:t>
      </w:r>
      <w:r w:rsidRPr="004D2AF7">
        <w:rPr>
          <w:rFonts w:asciiTheme="majorHAnsi" w:hAnsiTheme="majorHAnsi" w:cstheme="majorHAnsi"/>
          <w:color w:val="auto"/>
          <w:position w:val="-10"/>
        </w:rPr>
        <w:object w:dxaOrig="680" w:dyaOrig="320" w14:anchorId="53BDD46F">
          <v:shape id="_x0000_i1121" type="#_x0000_t75" style="width:34.1pt;height:15.95pt" o:ole="">
            <v:imagedata r:id="rId203" o:title=""/>
          </v:shape>
          <o:OLEObject Type="Embed" ProgID="Equation.DSMT4" ShapeID="_x0000_i1121" DrawAspect="Content" ObjectID="_1831986277" r:id="rId204"/>
        </w:object>
      </w:r>
      <w:r w:rsidRPr="00667BF4">
        <w:rPr>
          <w:rFonts w:asciiTheme="majorHAnsi" w:eastAsia="Times New Roman" w:hAnsiTheme="majorHAnsi" w:cstheme="majorHAnsi"/>
          <w:color w:val="auto"/>
          <w:lang w:eastAsia="vi-VN"/>
        </w:rPr>
        <w:t xml:space="preserve">, vật đi qua </w:t>
      </w:r>
      <w:r w:rsidRPr="004D2AF7">
        <w:rPr>
          <w:rFonts w:asciiTheme="majorHAnsi" w:hAnsiTheme="majorHAnsi" w:cstheme="majorHAnsi"/>
          <w:color w:val="auto"/>
          <w:position w:val="-4"/>
        </w:rPr>
        <w:object w:dxaOrig="240" w:dyaOrig="260" w14:anchorId="77A6AD44">
          <v:shape id="_x0000_i1122" type="#_x0000_t75" style="width:11.9pt;height:13.15pt" o:ole="">
            <v:imagedata r:id="rId205" o:title=""/>
          </v:shape>
          <o:OLEObject Type="Embed" ProgID="Equation.DSMT4" ShapeID="_x0000_i1122" DrawAspect="Content" ObjectID="_1831986278" r:id="rId206"/>
        </w:object>
      </w:r>
      <w:r w:rsidRPr="00667BF4">
        <w:rPr>
          <w:rFonts w:asciiTheme="majorHAnsi" w:eastAsia="Times New Roman" w:hAnsiTheme="majorHAnsi" w:cstheme="majorHAnsi"/>
          <w:color w:val="auto"/>
          <w:lang w:eastAsia="vi-VN"/>
        </w:rPr>
        <w:t xml:space="preserve"> với tốc độ </w:t>
      </w:r>
      <w:r w:rsidR="004D2AF7" w:rsidRPr="004D2AF7">
        <w:rPr>
          <w:rFonts w:asciiTheme="majorHAnsi" w:hAnsiTheme="majorHAnsi" w:cstheme="majorHAnsi"/>
          <w:color w:val="auto"/>
          <w:position w:val="-10"/>
        </w:rPr>
        <w:object w:dxaOrig="1180" w:dyaOrig="320" w14:anchorId="0E56A790">
          <v:shape id="_x0000_i1123" type="#_x0000_t75" style="width:58.85pt;height:15.95pt" o:ole="">
            <v:imagedata r:id="rId207" o:title=""/>
          </v:shape>
          <o:OLEObject Type="Embed" ProgID="Equation.DSMT4" ShapeID="_x0000_i1123" DrawAspect="Content" ObjectID="_1831986279" r:id="rId208"/>
        </w:object>
      </w:r>
      <w:r w:rsidRPr="00667BF4">
        <w:rPr>
          <w:rFonts w:asciiTheme="majorHAnsi" w:eastAsia="Times New Roman" w:hAnsiTheme="majorHAnsi" w:cstheme="majorHAnsi"/>
          <w:color w:val="auto"/>
          <w:lang w:eastAsia="vi-VN"/>
        </w:rPr>
        <w:t xml:space="preserve"> và hướng tới </w:t>
      </w:r>
      <w:r w:rsidRPr="004D2AF7">
        <w:rPr>
          <w:rFonts w:asciiTheme="majorHAnsi" w:hAnsiTheme="majorHAnsi" w:cstheme="majorHAnsi"/>
          <w:color w:val="auto"/>
          <w:position w:val="-4"/>
        </w:rPr>
        <w:object w:dxaOrig="240" w:dyaOrig="260" w14:anchorId="6D1A0052">
          <v:shape id="_x0000_i1124" type="#_x0000_t75" style="width:11.9pt;height:13.15pt" o:ole="">
            <v:imagedata r:id="rId209" o:title=""/>
          </v:shape>
          <o:OLEObject Type="Embed" ProgID="Equation.DSMT4" ShapeID="_x0000_i1124" DrawAspect="Content" ObjectID="_1831986280" r:id="rId210"/>
        </w:object>
      </w:r>
      <w:r w:rsidRPr="00667BF4">
        <w:rPr>
          <w:rFonts w:asciiTheme="majorHAnsi" w:eastAsia="Times New Roman" w:hAnsiTheme="majorHAnsi" w:cstheme="majorHAnsi"/>
          <w:color w:val="auto"/>
          <w:lang w:eastAsia="vi-VN"/>
        </w:rPr>
        <w:t xml:space="preserve">. Sau 2 giây kể từ thời điểm ban đầu, vật đi được quãng đường 606 m. Gọi </w:t>
      </w:r>
      <w:r w:rsidRPr="004D2AF7">
        <w:rPr>
          <w:rFonts w:asciiTheme="majorHAnsi" w:hAnsiTheme="majorHAnsi" w:cstheme="majorHAnsi"/>
          <w:color w:val="auto"/>
          <w:position w:val="-10"/>
        </w:rPr>
        <w:object w:dxaOrig="1140" w:dyaOrig="320" w14:anchorId="798D0E6D">
          <v:shape id="_x0000_i1125" type="#_x0000_t75" style="width:56.95pt;height:15.95pt" o:ole="">
            <v:imagedata r:id="rId211" o:title=""/>
          </v:shape>
          <o:OLEObject Type="Embed" ProgID="Equation.DSMT4" ShapeID="_x0000_i1125" DrawAspect="Content" ObjectID="_1831986281" r:id="rId212"/>
        </w:object>
      </w:r>
      <w:r w:rsidRPr="00667BF4">
        <w:rPr>
          <w:rFonts w:asciiTheme="majorHAnsi" w:eastAsia="Times New Roman" w:hAnsiTheme="majorHAnsi" w:cstheme="majorHAnsi"/>
          <w:color w:val="auto"/>
          <w:lang w:eastAsia="vi-VN"/>
        </w:rPr>
        <w:t xml:space="preserve"> là vectơ cùng hướng với vectơ </w:t>
      </w:r>
      <w:r w:rsidRPr="004D2AF7">
        <w:rPr>
          <w:rFonts w:asciiTheme="majorHAnsi" w:hAnsiTheme="majorHAnsi" w:cstheme="majorHAnsi"/>
          <w:color w:val="auto"/>
          <w:position w:val="-4"/>
        </w:rPr>
        <w:object w:dxaOrig="400" w:dyaOrig="320" w14:anchorId="5FC62F56">
          <v:shape id="_x0000_i1126" type="#_x0000_t75" style="width:20.05pt;height:15.95pt" o:ole="">
            <v:imagedata r:id="rId213" o:title=""/>
          </v:shape>
          <o:OLEObject Type="Embed" ProgID="Equation.DSMT4" ShapeID="_x0000_i1126" DrawAspect="Content" ObjectID="_1831986282" r:id="rId214"/>
        </w:object>
      </w:r>
      <w:r w:rsidRPr="00667BF4">
        <w:rPr>
          <w:rFonts w:asciiTheme="majorHAnsi" w:eastAsia="Times New Roman" w:hAnsiTheme="majorHAnsi" w:cstheme="majorHAnsi"/>
          <w:color w:val="auto"/>
          <w:lang w:eastAsia="vi-VN"/>
        </w:rPr>
        <w:t xml:space="preserve">. Biết rằng </w:t>
      </w:r>
      <w:r w:rsidRPr="004D2AF7">
        <w:rPr>
          <w:rFonts w:asciiTheme="majorHAnsi" w:hAnsiTheme="majorHAnsi" w:cstheme="majorHAnsi"/>
          <w:color w:val="auto"/>
          <w:position w:val="-10"/>
        </w:rPr>
        <w:object w:dxaOrig="639" w:dyaOrig="320" w14:anchorId="781F5572">
          <v:shape id="_x0000_i1127" type="#_x0000_t75" style="width:31.95pt;height:15.95pt" o:ole="">
            <v:imagedata r:id="rId215" o:title=""/>
          </v:shape>
          <o:OLEObject Type="Embed" ProgID="Equation.DSMT4" ShapeID="_x0000_i1127" DrawAspect="Content" ObjectID="_1831986283" r:id="rId216"/>
        </w:object>
      </w:r>
      <w:r w:rsidRPr="00667BF4">
        <w:rPr>
          <w:rFonts w:asciiTheme="majorHAnsi" w:eastAsia="Times New Roman" w:hAnsiTheme="majorHAnsi" w:cstheme="majorHAnsi"/>
          <w:color w:val="auto"/>
          <w:lang w:eastAsia="vi-VN"/>
        </w:rPr>
        <w:t xml:space="preserve"> và góc giữa vectơ </w:t>
      </w:r>
      <w:r w:rsidRPr="004D2AF7">
        <w:rPr>
          <w:rFonts w:asciiTheme="majorHAnsi" w:hAnsiTheme="majorHAnsi" w:cstheme="majorHAnsi"/>
          <w:color w:val="auto"/>
          <w:position w:val="-6"/>
        </w:rPr>
        <w:object w:dxaOrig="200" w:dyaOrig="279" w14:anchorId="3EBCC0D9">
          <v:shape id="_x0000_i1128" type="#_x0000_t75" style="width:10pt;height:14.1pt" o:ole="">
            <v:imagedata r:id="rId217" o:title=""/>
          </v:shape>
          <o:OLEObject Type="Embed" ProgID="Equation.DSMT4" ShapeID="_x0000_i1128" DrawAspect="Content" ObjectID="_1831986284" r:id="rId218"/>
        </w:object>
      </w:r>
      <w:r w:rsidRPr="00667BF4">
        <w:rPr>
          <w:rFonts w:asciiTheme="majorHAnsi" w:eastAsia="Times New Roman" w:hAnsiTheme="majorHAnsi" w:cstheme="majorHAnsi"/>
          <w:color w:val="auto"/>
          <w:lang w:eastAsia="vi-VN"/>
        </w:rPr>
        <w:t xml:space="preserve"> lần lượt với các vectơ </w:t>
      </w:r>
      <w:r w:rsidRPr="004D2AF7">
        <w:rPr>
          <w:rFonts w:asciiTheme="majorHAnsi" w:hAnsiTheme="majorHAnsi" w:cstheme="majorHAnsi"/>
          <w:color w:val="auto"/>
          <w:position w:val="-10"/>
        </w:rPr>
        <w:object w:dxaOrig="639" w:dyaOrig="380" w14:anchorId="25F6574A">
          <v:shape id="_x0000_i1129" type="#_x0000_t75" style="width:31.95pt;height:19.1pt" o:ole="">
            <v:imagedata r:id="rId219" o:title=""/>
          </v:shape>
          <o:OLEObject Type="Embed" ProgID="Equation.DSMT4" ShapeID="_x0000_i1129" DrawAspect="Content" ObjectID="_1831986285" r:id="rId220"/>
        </w:object>
      </w:r>
      <w:r w:rsidRPr="00667BF4">
        <w:rPr>
          <w:rFonts w:asciiTheme="majorHAnsi" w:eastAsia="Times New Roman" w:hAnsiTheme="majorHAnsi" w:cstheme="majorHAnsi"/>
          <w:color w:val="auto"/>
          <w:lang w:eastAsia="vi-VN"/>
        </w:rPr>
        <w:t xml:space="preserve"> có số đo tương ứng bằng </w:t>
      </w:r>
      <w:r w:rsidRPr="004D2AF7">
        <w:rPr>
          <w:rFonts w:asciiTheme="majorHAnsi" w:hAnsiTheme="majorHAnsi" w:cstheme="majorHAnsi"/>
          <w:color w:val="auto"/>
          <w:position w:val="-10"/>
        </w:rPr>
        <w:object w:dxaOrig="1180" w:dyaOrig="360" w14:anchorId="7BA66742">
          <v:shape id="_x0000_i1130" type="#_x0000_t75" style="width:58.85pt;height:18.15pt" o:ole="">
            <v:imagedata r:id="rId221" o:title=""/>
          </v:shape>
          <o:OLEObject Type="Embed" ProgID="Equation.DSMT4" ShapeID="_x0000_i1130" DrawAspect="Content" ObjectID="_1831986286" r:id="rId222"/>
        </w:object>
      </w:r>
      <w:r w:rsidRPr="00667BF4">
        <w:rPr>
          <w:rFonts w:asciiTheme="majorHAnsi" w:eastAsia="Times New Roman" w:hAnsiTheme="majorHAnsi" w:cstheme="majorHAnsi"/>
          <w:color w:val="auto"/>
          <w:lang w:eastAsia="vi-VN"/>
        </w:rPr>
        <w:t>.</w:t>
      </w:r>
    </w:p>
    <w:p w14:paraId="75A19616" w14:textId="77777777" w:rsidR="00667BF4" w:rsidRPr="004D2AF7" w:rsidRDefault="00667BF4" w:rsidP="004D2AF7">
      <w:pPr>
        <w:spacing w:line="312" w:lineRule="auto"/>
        <w:ind w:left="0"/>
        <w:rPr>
          <w:rFonts w:asciiTheme="majorHAnsi" w:eastAsia="Times New Roman" w:hAnsiTheme="majorHAnsi" w:cstheme="majorHAnsi"/>
          <w:color w:val="auto"/>
          <w:lang w:val="en-US" w:eastAsia="vi-VN"/>
        </w:rPr>
      </w:pPr>
      <w:r w:rsidRPr="00667BF4">
        <w:rPr>
          <w:rFonts w:asciiTheme="majorHAnsi" w:eastAsia="Times New Roman" w:hAnsiTheme="majorHAnsi" w:cstheme="majorHAnsi"/>
          <w:b/>
          <w:bCs/>
          <w:color w:val="auto"/>
          <w:lang w:eastAsia="vi-VN"/>
        </w:rPr>
        <w:t>a)</w:t>
      </w:r>
      <w:r w:rsidRPr="00667BF4">
        <w:rPr>
          <w:rFonts w:asciiTheme="majorHAnsi" w:eastAsia="Times New Roman" w:hAnsiTheme="majorHAnsi" w:cstheme="majorHAnsi"/>
          <w:color w:val="auto"/>
          <w:lang w:eastAsia="vi-VN"/>
        </w:rPr>
        <w:t xml:space="preserve"> </w:t>
      </w:r>
      <w:r w:rsidRPr="004D2AF7">
        <w:rPr>
          <w:rFonts w:asciiTheme="majorHAnsi" w:hAnsiTheme="majorHAnsi" w:cstheme="majorHAnsi"/>
          <w:color w:val="auto"/>
          <w:position w:val="-6"/>
        </w:rPr>
        <w:object w:dxaOrig="1080" w:dyaOrig="320" w14:anchorId="53317A6A">
          <v:shape id="_x0000_i1131" type="#_x0000_t75" style="width:54.15pt;height:15.95pt" o:ole="">
            <v:imagedata r:id="rId223" o:title=""/>
          </v:shape>
          <o:OLEObject Type="Embed" ProgID="Equation.DSMT4" ShapeID="_x0000_i1131" DrawAspect="Content" ObjectID="_1831986287" r:id="rId224"/>
        </w:object>
      </w:r>
      <w:r w:rsidRPr="00667BF4">
        <w:rPr>
          <w:rFonts w:asciiTheme="majorHAnsi" w:eastAsia="Times New Roman" w:hAnsiTheme="majorHAnsi" w:cstheme="majorHAnsi"/>
          <w:color w:val="auto"/>
          <w:lang w:eastAsia="vi-VN"/>
        </w:rPr>
        <w:t>.</w:t>
      </w:r>
    </w:p>
    <w:p w14:paraId="6DFB854A" w14:textId="77777777" w:rsidR="00667BF4" w:rsidRPr="004D2AF7" w:rsidRDefault="00667BF4" w:rsidP="004D2AF7">
      <w:pPr>
        <w:spacing w:line="312" w:lineRule="auto"/>
        <w:ind w:left="0"/>
        <w:rPr>
          <w:rFonts w:asciiTheme="majorHAnsi" w:eastAsia="Times New Roman" w:hAnsiTheme="majorHAnsi" w:cstheme="majorHAnsi"/>
          <w:color w:val="auto"/>
          <w:lang w:val="en-US" w:eastAsia="vi-VN"/>
        </w:rPr>
      </w:pPr>
      <w:r w:rsidRPr="00667BF4">
        <w:rPr>
          <w:rFonts w:asciiTheme="majorHAnsi" w:eastAsia="Times New Roman" w:hAnsiTheme="majorHAnsi" w:cstheme="majorHAnsi"/>
          <w:b/>
          <w:bCs/>
          <w:color w:val="auto"/>
          <w:lang w:eastAsia="vi-VN"/>
        </w:rPr>
        <w:t>b)</w:t>
      </w:r>
      <w:r w:rsidRPr="00667BF4">
        <w:rPr>
          <w:rFonts w:asciiTheme="majorHAnsi" w:eastAsia="Times New Roman" w:hAnsiTheme="majorHAnsi" w:cstheme="majorHAnsi"/>
          <w:color w:val="auto"/>
          <w:lang w:eastAsia="vi-VN"/>
        </w:rPr>
        <w:t xml:space="preserve"> Phương trình đường thẳng </w:t>
      </w:r>
      <w:r w:rsidRPr="004D2AF7">
        <w:rPr>
          <w:rFonts w:asciiTheme="majorHAnsi" w:hAnsiTheme="majorHAnsi" w:cstheme="majorHAnsi"/>
          <w:color w:val="auto"/>
          <w:position w:val="-4"/>
        </w:rPr>
        <w:object w:dxaOrig="400" w:dyaOrig="260" w14:anchorId="721F37F8">
          <v:shape id="_x0000_i1132" type="#_x0000_t75" style="width:20.05pt;height:13.15pt" o:ole="">
            <v:imagedata r:id="rId225" o:title=""/>
          </v:shape>
          <o:OLEObject Type="Embed" ProgID="Equation.DSMT4" ShapeID="_x0000_i1132" DrawAspect="Content" ObjectID="_1831986288" r:id="rId226"/>
        </w:object>
      </w:r>
      <w:r w:rsidRPr="00667BF4">
        <w:rPr>
          <w:rFonts w:asciiTheme="majorHAnsi" w:eastAsia="Times New Roman" w:hAnsiTheme="majorHAnsi" w:cstheme="majorHAnsi"/>
          <w:color w:val="auto"/>
          <w:lang w:eastAsia="vi-VN"/>
        </w:rPr>
        <w:t xml:space="preserve"> là </w:t>
      </w:r>
      <w:r w:rsidRPr="004D2AF7">
        <w:rPr>
          <w:rFonts w:asciiTheme="majorHAnsi" w:hAnsiTheme="majorHAnsi" w:cstheme="majorHAnsi"/>
          <w:color w:val="auto"/>
          <w:position w:val="-24"/>
        </w:rPr>
        <w:object w:dxaOrig="1719" w:dyaOrig="620" w14:anchorId="163EED3E">
          <v:shape id="_x0000_i1133" type="#_x0000_t75" style="width:86.1pt;height:31pt" o:ole="">
            <v:imagedata r:id="rId227" o:title=""/>
          </v:shape>
          <o:OLEObject Type="Embed" ProgID="Equation.DSMT4" ShapeID="_x0000_i1133" DrawAspect="Content" ObjectID="_1831986289" r:id="rId228"/>
        </w:object>
      </w:r>
      <w:r w:rsidRPr="00667BF4">
        <w:rPr>
          <w:rFonts w:asciiTheme="majorHAnsi" w:eastAsia="Times New Roman" w:hAnsiTheme="majorHAnsi" w:cstheme="majorHAnsi"/>
          <w:color w:val="auto"/>
          <w:lang w:eastAsia="vi-VN"/>
        </w:rPr>
        <w:t>.</w:t>
      </w:r>
    </w:p>
    <w:p w14:paraId="4A6BA265" w14:textId="77777777" w:rsidR="00667BF4" w:rsidRPr="004D2AF7" w:rsidRDefault="00667BF4" w:rsidP="004D2AF7">
      <w:pPr>
        <w:spacing w:line="312" w:lineRule="auto"/>
        <w:ind w:left="0"/>
        <w:rPr>
          <w:rFonts w:asciiTheme="majorHAnsi" w:eastAsia="Times New Roman" w:hAnsiTheme="majorHAnsi" w:cstheme="majorHAnsi"/>
          <w:color w:val="auto"/>
          <w:lang w:val="en-US" w:eastAsia="vi-VN"/>
        </w:rPr>
      </w:pPr>
      <w:r w:rsidRPr="00667BF4">
        <w:rPr>
          <w:rFonts w:asciiTheme="majorHAnsi" w:eastAsia="Times New Roman" w:hAnsiTheme="majorHAnsi" w:cstheme="majorHAnsi"/>
          <w:b/>
          <w:bCs/>
          <w:color w:val="auto"/>
          <w:lang w:eastAsia="vi-VN"/>
        </w:rPr>
        <w:t>c)</w:t>
      </w:r>
      <w:r w:rsidRPr="00667BF4">
        <w:rPr>
          <w:rFonts w:asciiTheme="majorHAnsi" w:eastAsia="Times New Roman" w:hAnsiTheme="majorHAnsi" w:cstheme="majorHAnsi"/>
          <w:color w:val="auto"/>
          <w:lang w:eastAsia="vi-VN"/>
        </w:rPr>
        <w:t xml:space="preserve"> </w:t>
      </w:r>
      <w:r w:rsidRPr="004D2AF7">
        <w:rPr>
          <w:rFonts w:asciiTheme="majorHAnsi" w:hAnsiTheme="majorHAnsi" w:cstheme="majorHAnsi"/>
          <w:color w:val="auto"/>
          <w:position w:val="-10"/>
        </w:rPr>
        <w:object w:dxaOrig="580" w:dyaOrig="320" w14:anchorId="46B8248E">
          <v:shape id="_x0000_i1134" type="#_x0000_t75" style="width:29.1pt;height:15.95pt" o:ole="">
            <v:imagedata r:id="rId229" o:title=""/>
          </v:shape>
          <o:OLEObject Type="Embed" ProgID="Equation.DSMT4" ShapeID="_x0000_i1134" DrawAspect="Content" ObjectID="_1831986290" r:id="rId230"/>
        </w:object>
      </w:r>
      <w:r w:rsidRPr="00667BF4">
        <w:rPr>
          <w:rFonts w:asciiTheme="majorHAnsi" w:eastAsia="Times New Roman" w:hAnsiTheme="majorHAnsi" w:cstheme="majorHAnsi"/>
          <w:color w:val="auto"/>
          <w:lang w:eastAsia="vi-VN"/>
        </w:rPr>
        <w:t>.</w:t>
      </w:r>
    </w:p>
    <w:p w14:paraId="4076AB8C" w14:textId="65355786" w:rsidR="00667BF4" w:rsidRPr="00667BF4" w:rsidRDefault="00667BF4" w:rsidP="004D2AF7">
      <w:p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t>d)</w:t>
      </w:r>
      <w:r w:rsidRPr="00667BF4">
        <w:rPr>
          <w:rFonts w:asciiTheme="majorHAnsi" w:eastAsia="Times New Roman" w:hAnsiTheme="majorHAnsi" w:cstheme="majorHAnsi"/>
          <w:color w:val="auto"/>
          <w:lang w:eastAsia="vi-VN"/>
        </w:rPr>
        <w:t xml:space="preserve"> Giả sử sau 5 giây kể từ thời điểm ban đầu, vật đến điểm </w:t>
      </w:r>
      <w:r w:rsidRPr="004D2AF7">
        <w:rPr>
          <w:rFonts w:asciiTheme="majorHAnsi" w:hAnsiTheme="majorHAnsi" w:cstheme="majorHAnsi"/>
          <w:color w:val="auto"/>
          <w:position w:val="-12"/>
        </w:rPr>
        <w:object w:dxaOrig="1300" w:dyaOrig="360" w14:anchorId="4C1F8B9E">
          <v:shape id="_x0000_i1135" type="#_x0000_t75" style="width:65.1pt;height:18.15pt" o:ole="">
            <v:imagedata r:id="rId231" o:title=""/>
          </v:shape>
          <o:OLEObject Type="Embed" ProgID="Equation.DSMT4" ShapeID="_x0000_i1135" DrawAspect="Content" ObjectID="_1831986291" r:id="rId232"/>
        </w:object>
      </w:r>
      <w:r w:rsidRPr="00667BF4">
        <w:rPr>
          <w:rFonts w:asciiTheme="majorHAnsi" w:eastAsia="Times New Roman" w:hAnsiTheme="majorHAnsi" w:cstheme="majorHAnsi"/>
          <w:color w:val="auto"/>
          <w:lang w:eastAsia="vi-VN"/>
        </w:rPr>
        <w:t xml:space="preserve">. Khi đó </w:t>
      </w:r>
      <w:r w:rsidRPr="004D2AF7">
        <w:rPr>
          <w:rFonts w:asciiTheme="majorHAnsi" w:hAnsiTheme="majorHAnsi" w:cstheme="majorHAnsi"/>
          <w:color w:val="auto"/>
          <w:position w:val="-12"/>
        </w:rPr>
        <w:object w:dxaOrig="900" w:dyaOrig="360" w14:anchorId="0311BBBD">
          <v:shape id="_x0000_i1136" type="#_x0000_t75" style="width:45.1pt;height:18.15pt" o:ole="">
            <v:imagedata r:id="rId233" o:title=""/>
          </v:shape>
          <o:OLEObject Type="Embed" ProgID="Equation.DSMT4" ShapeID="_x0000_i1136" DrawAspect="Content" ObjectID="_1831986292" r:id="rId234"/>
        </w:object>
      </w:r>
      <w:r w:rsidRPr="00667BF4">
        <w:rPr>
          <w:rFonts w:asciiTheme="majorHAnsi" w:eastAsia="Times New Roman" w:hAnsiTheme="majorHAnsi" w:cstheme="majorHAnsi"/>
          <w:color w:val="auto"/>
          <w:lang w:eastAsia="vi-VN"/>
        </w:rPr>
        <w:t>.</w:t>
      </w:r>
    </w:p>
    <w:p w14:paraId="5F570B00" w14:textId="05E16C26" w:rsidR="00667BF4" w:rsidRPr="000E4F78" w:rsidRDefault="00667BF4" w:rsidP="004D2AF7">
      <w:pPr>
        <w:spacing w:line="312" w:lineRule="auto"/>
        <w:ind w:left="0"/>
        <w:jc w:val="both"/>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t>Câu 4.</w:t>
      </w:r>
      <w:r w:rsidRPr="00667BF4">
        <w:rPr>
          <w:rFonts w:asciiTheme="majorHAnsi" w:eastAsia="Times New Roman" w:hAnsiTheme="majorHAnsi" w:cstheme="majorHAnsi"/>
          <w:color w:val="auto"/>
          <w:lang w:eastAsia="vi-VN"/>
        </w:rPr>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Pr="004D2AF7">
        <w:rPr>
          <w:rFonts w:asciiTheme="majorHAnsi" w:hAnsiTheme="majorHAnsi" w:cstheme="majorHAnsi"/>
          <w:color w:val="auto"/>
          <w:position w:val="-10"/>
        </w:rPr>
        <w:object w:dxaOrig="460" w:dyaOrig="320" w14:anchorId="2E99AF38">
          <v:shape id="_x0000_i1137" type="#_x0000_t75" style="width:22.85pt;height:15.95pt" o:ole="">
            <v:imagedata r:id="rId235" o:title=""/>
          </v:shape>
          <o:OLEObject Type="Embed" ProgID="Equation.DSMT4" ShapeID="_x0000_i1137" DrawAspect="Content" ObjectID="_1831986293" r:id="rId236"/>
        </w:object>
      </w:r>
      <w:r w:rsidRPr="00667BF4">
        <w:rPr>
          <w:rFonts w:asciiTheme="majorHAnsi" w:eastAsia="Times New Roman" w:hAnsiTheme="majorHAnsi" w:cstheme="majorHAnsi"/>
          <w:color w:val="auto"/>
          <w:lang w:eastAsia="vi-VN"/>
        </w:rPr>
        <w:t xml:space="preserve"> (đơn vị: </w:t>
      </w:r>
      <w:r w:rsidR="004D2AF7" w:rsidRPr="004D2AF7">
        <w:rPr>
          <w:rFonts w:asciiTheme="majorHAnsi" w:hAnsiTheme="majorHAnsi" w:cstheme="majorHAnsi"/>
          <w:color w:val="auto"/>
          <w:position w:val="-10"/>
        </w:rPr>
        <w:object w:dxaOrig="740" w:dyaOrig="320" w14:anchorId="6915DCC7">
          <v:shape id="_x0000_i1138" type="#_x0000_t75" style="width:36.95pt;height:15.95pt" o:ole="">
            <v:imagedata r:id="rId237" o:title=""/>
          </v:shape>
          <o:OLEObject Type="Embed" ProgID="Equation.DSMT4" ShapeID="_x0000_i1138" DrawAspect="Content" ObjectID="_1831986294" r:id="rId238"/>
        </w:object>
      </w:r>
      <w:r w:rsidRPr="00667BF4">
        <w:rPr>
          <w:rFonts w:asciiTheme="majorHAnsi" w:eastAsia="Times New Roman" w:hAnsiTheme="majorHAnsi" w:cstheme="majorHAnsi"/>
          <w:color w:val="auto"/>
          <w:lang w:eastAsia="vi-VN"/>
        </w:rPr>
        <w:t xml:space="preserve">) tồn dư trong nước tại thời điểm </w:t>
      </w:r>
      <w:r w:rsidRPr="004D2AF7">
        <w:rPr>
          <w:rFonts w:asciiTheme="majorHAnsi" w:hAnsiTheme="majorHAnsi" w:cstheme="majorHAnsi"/>
          <w:color w:val="auto"/>
          <w:position w:val="-6"/>
        </w:rPr>
        <w:object w:dxaOrig="139" w:dyaOrig="240" w14:anchorId="1BECA5EF">
          <v:shape id="_x0000_i1139" type="#_x0000_t75" style="width:6.9pt;height:11.9pt" o:ole="">
            <v:imagedata r:id="rId239" o:title=""/>
          </v:shape>
          <o:OLEObject Type="Embed" ProgID="Equation.DSMT4" ShapeID="_x0000_i1139" DrawAspect="Content" ObjectID="_1831986295" r:id="rId240"/>
        </w:object>
      </w:r>
      <w:r w:rsidRPr="00667BF4">
        <w:rPr>
          <w:rFonts w:asciiTheme="majorHAnsi" w:eastAsia="Times New Roman" w:hAnsiTheme="majorHAnsi" w:cstheme="majorHAnsi"/>
          <w:color w:val="auto"/>
          <w:lang w:eastAsia="vi-VN"/>
        </w:rPr>
        <w:t xml:space="preserve"> ngày </w:t>
      </w:r>
      <w:r w:rsidRPr="004D2AF7">
        <w:rPr>
          <w:rFonts w:asciiTheme="majorHAnsi" w:hAnsiTheme="majorHAnsi" w:cstheme="majorHAnsi"/>
          <w:color w:val="auto"/>
          <w:position w:val="-10"/>
        </w:rPr>
        <w:object w:dxaOrig="660" w:dyaOrig="320" w14:anchorId="6FCF3123">
          <v:shape id="_x0000_i1140" type="#_x0000_t75" style="width:32.85pt;height:15.95pt" o:ole="">
            <v:imagedata r:id="rId241" o:title=""/>
          </v:shape>
          <o:OLEObject Type="Embed" ProgID="Equation.DSMT4" ShapeID="_x0000_i1140" DrawAspect="Content" ObjectID="_1831986296" r:id="rId242"/>
        </w:object>
      </w:r>
      <w:r w:rsidRPr="00667BF4">
        <w:rPr>
          <w:rFonts w:asciiTheme="majorHAnsi" w:eastAsia="Times New Roman" w:hAnsiTheme="majorHAnsi" w:cstheme="majorHAnsi"/>
          <w:color w:val="auto"/>
          <w:lang w:eastAsia="vi-VN"/>
        </w:rPr>
        <w:t xml:space="preserve"> kể từ lúc sử dụng thuốc, thỏa mãn </w:t>
      </w:r>
      <w:r w:rsidRPr="004D2AF7">
        <w:rPr>
          <w:rFonts w:asciiTheme="majorHAnsi" w:hAnsiTheme="majorHAnsi" w:cstheme="majorHAnsi"/>
          <w:color w:val="auto"/>
          <w:position w:val="-10"/>
        </w:rPr>
        <w:object w:dxaOrig="820" w:dyaOrig="320" w14:anchorId="3470BE83">
          <v:shape id="_x0000_i1141" type="#_x0000_t75" style="width:41pt;height:15.95pt" o:ole="">
            <v:imagedata r:id="rId243" o:title=""/>
          </v:shape>
          <o:OLEObject Type="Embed" ProgID="Equation.DSMT4" ShapeID="_x0000_i1141" DrawAspect="Content" ObjectID="_1831986297" r:id="rId244"/>
        </w:object>
      </w:r>
      <w:r w:rsidRPr="00667BF4">
        <w:rPr>
          <w:rFonts w:asciiTheme="majorHAnsi" w:eastAsia="Times New Roman" w:hAnsiTheme="majorHAnsi" w:cstheme="majorHAnsi"/>
          <w:color w:val="auto"/>
          <w:lang w:eastAsia="vi-VN"/>
        </w:rPr>
        <w:t xml:space="preserve"> và </w:t>
      </w:r>
      <w:r w:rsidRPr="004D2AF7">
        <w:rPr>
          <w:rFonts w:asciiTheme="majorHAnsi" w:hAnsiTheme="majorHAnsi" w:cstheme="majorHAnsi"/>
          <w:color w:val="auto"/>
          <w:position w:val="-10"/>
        </w:rPr>
        <w:object w:dxaOrig="1960" w:dyaOrig="320" w14:anchorId="14650F5F">
          <v:shape id="_x0000_i1142" type="#_x0000_t75" style="width:98pt;height:15.95pt" o:ole="">
            <v:imagedata r:id="rId245" o:title=""/>
          </v:shape>
          <o:OLEObject Type="Embed" ProgID="Equation.DSMT4" ShapeID="_x0000_i1142" DrawAspect="Content" ObjectID="_1831986298" r:id="rId246"/>
        </w:object>
      </w:r>
      <w:r w:rsidRPr="00667BF4">
        <w:rPr>
          <w:rFonts w:asciiTheme="majorHAnsi" w:eastAsia="Times New Roman" w:hAnsiTheme="majorHAnsi" w:cstheme="majorHAnsi"/>
          <w:color w:val="auto"/>
          <w:lang w:eastAsia="vi-VN"/>
        </w:rPr>
        <w:t xml:space="preserve">, trong đó </w:t>
      </w:r>
      <w:r w:rsidRPr="004D2AF7">
        <w:rPr>
          <w:rFonts w:asciiTheme="majorHAnsi" w:hAnsiTheme="majorHAnsi" w:cstheme="majorHAnsi"/>
          <w:color w:val="auto"/>
          <w:position w:val="-6"/>
        </w:rPr>
        <w:object w:dxaOrig="200" w:dyaOrig="279" w14:anchorId="6E4BFCFE">
          <v:shape id="_x0000_i1143" type="#_x0000_t75" style="width:10pt;height:14.1pt" o:ole="">
            <v:imagedata r:id="rId247" o:title=""/>
          </v:shape>
          <o:OLEObject Type="Embed" ProgID="Equation.DSMT4" ShapeID="_x0000_i1143" DrawAspect="Content" ObjectID="_1831986299" r:id="rId248"/>
        </w:object>
      </w:r>
      <w:r w:rsidRPr="00667BF4">
        <w:rPr>
          <w:rFonts w:asciiTheme="majorHAnsi" w:eastAsia="Times New Roman" w:hAnsiTheme="majorHAnsi" w:cstheme="majorHAnsi"/>
          <w:color w:val="auto"/>
          <w:lang w:eastAsia="vi-VN"/>
        </w:rPr>
        <w:t xml:space="preserve"> là hằng số khác không. Đo nồng độ thuốc tồn dư trong nước tại các thời điểm </w:t>
      </w:r>
      <w:r w:rsidRPr="004D2AF7">
        <w:rPr>
          <w:rFonts w:asciiTheme="majorHAnsi" w:hAnsiTheme="majorHAnsi" w:cstheme="majorHAnsi"/>
          <w:color w:val="auto"/>
          <w:position w:val="-6"/>
        </w:rPr>
        <w:object w:dxaOrig="499" w:dyaOrig="279" w14:anchorId="44350936">
          <v:shape id="_x0000_i1144" type="#_x0000_t75" style="width:25.05pt;height:14.1pt" o:ole="">
            <v:imagedata r:id="rId249" o:title=""/>
          </v:shape>
          <o:OLEObject Type="Embed" ProgID="Equation.DSMT4" ShapeID="_x0000_i1144" DrawAspect="Content" ObjectID="_1831986300" r:id="rId250"/>
        </w:object>
      </w:r>
      <w:r w:rsidRPr="00667BF4">
        <w:rPr>
          <w:rFonts w:asciiTheme="majorHAnsi" w:eastAsia="Times New Roman" w:hAnsiTheme="majorHAnsi" w:cstheme="majorHAnsi"/>
          <w:color w:val="auto"/>
          <w:lang w:eastAsia="vi-VN"/>
        </w:rPr>
        <w:t xml:space="preserve"> (ngày); </w:t>
      </w:r>
      <w:r w:rsidRPr="004D2AF7">
        <w:rPr>
          <w:rFonts w:asciiTheme="majorHAnsi" w:hAnsiTheme="majorHAnsi" w:cstheme="majorHAnsi"/>
          <w:color w:val="auto"/>
          <w:position w:val="-6"/>
        </w:rPr>
        <w:object w:dxaOrig="600" w:dyaOrig="279" w14:anchorId="032B16CA">
          <v:shape id="_x0000_i1145" type="#_x0000_t75" style="width:30.05pt;height:14.1pt" o:ole="">
            <v:imagedata r:id="rId251" o:title=""/>
          </v:shape>
          <o:OLEObject Type="Embed" ProgID="Equation.DSMT4" ShapeID="_x0000_i1145" DrawAspect="Content" ObjectID="_1831986301" r:id="rId252"/>
        </w:object>
      </w:r>
      <w:r w:rsidRPr="00667BF4">
        <w:rPr>
          <w:rFonts w:asciiTheme="majorHAnsi" w:eastAsia="Times New Roman" w:hAnsiTheme="majorHAnsi" w:cstheme="majorHAnsi"/>
          <w:color w:val="auto"/>
          <w:lang w:eastAsia="vi-VN"/>
        </w:rPr>
        <w:t xml:space="preserve"> (ngày) nhận được kết quả lần lượt là </w:t>
      </w:r>
      <w:r w:rsidR="004D2AF7" w:rsidRPr="004D2AF7">
        <w:rPr>
          <w:rFonts w:asciiTheme="majorHAnsi" w:hAnsiTheme="majorHAnsi" w:cstheme="majorHAnsi"/>
          <w:color w:val="auto"/>
          <w:position w:val="-10"/>
        </w:rPr>
        <w:object w:dxaOrig="880" w:dyaOrig="320" w14:anchorId="47266887">
          <v:shape id="_x0000_i1146" type="#_x0000_t75" style="width:44.15pt;height:15.95pt" o:ole="">
            <v:imagedata r:id="rId253" o:title=""/>
          </v:shape>
          <o:OLEObject Type="Embed" ProgID="Equation.DSMT4" ShapeID="_x0000_i1146" DrawAspect="Content" ObjectID="_1831986302" r:id="rId254"/>
        </w:object>
      </w:r>
      <w:r w:rsidRPr="00667BF4">
        <w:rPr>
          <w:rFonts w:asciiTheme="majorHAnsi" w:eastAsia="Times New Roman" w:hAnsiTheme="majorHAnsi" w:cstheme="majorHAnsi"/>
          <w:color w:val="auto"/>
          <w:lang w:eastAsia="vi-VN"/>
        </w:rPr>
        <w:t xml:space="preserve">; </w:t>
      </w:r>
      <w:r w:rsidR="004D2AF7" w:rsidRPr="004D2AF7">
        <w:rPr>
          <w:rFonts w:asciiTheme="majorHAnsi" w:hAnsiTheme="majorHAnsi" w:cstheme="majorHAnsi"/>
          <w:color w:val="auto"/>
          <w:position w:val="-10"/>
        </w:rPr>
        <w:object w:dxaOrig="820" w:dyaOrig="320" w14:anchorId="540E1B72">
          <v:shape id="_x0000_i1147" type="#_x0000_t75" style="width:41pt;height:15.95pt" o:ole="">
            <v:imagedata r:id="rId255" o:title=""/>
          </v:shape>
          <o:OLEObject Type="Embed" ProgID="Equation.DSMT4" ShapeID="_x0000_i1147" DrawAspect="Content" ObjectID="_1831986303" r:id="rId256"/>
        </w:object>
      </w:r>
      <w:r w:rsidRPr="00667BF4">
        <w:rPr>
          <w:rFonts w:asciiTheme="majorHAnsi" w:eastAsia="Times New Roman" w:hAnsiTheme="majorHAnsi" w:cstheme="majorHAnsi"/>
          <w:color w:val="auto"/>
          <w:lang w:eastAsia="vi-VN"/>
        </w:rPr>
        <w:t xml:space="preserve">. Cho biết </w:t>
      </w:r>
      <w:r w:rsidRPr="004D2AF7">
        <w:rPr>
          <w:rFonts w:asciiTheme="majorHAnsi" w:hAnsiTheme="majorHAnsi" w:cstheme="majorHAnsi"/>
          <w:color w:val="auto"/>
          <w:position w:val="-10"/>
        </w:rPr>
        <w:object w:dxaOrig="1680" w:dyaOrig="360" w14:anchorId="28D95496">
          <v:shape id="_x0000_i1148" type="#_x0000_t75" style="width:83.9pt;height:18.15pt" o:ole="">
            <v:imagedata r:id="rId257" o:title=""/>
          </v:shape>
          <o:OLEObject Type="Embed" ProgID="Equation.DSMT4" ShapeID="_x0000_i1148" DrawAspect="Content" ObjectID="_1831986304" r:id="rId258"/>
        </w:object>
      </w:r>
      <w:r w:rsidRPr="00667BF4">
        <w:rPr>
          <w:rFonts w:asciiTheme="majorHAnsi" w:eastAsia="Times New Roman" w:hAnsiTheme="majorHAnsi" w:cstheme="majorHAnsi"/>
          <w:color w:val="auto"/>
          <w:lang w:eastAsia="vi-VN"/>
        </w:rPr>
        <w:t>.</w:t>
      </w:r>
    </w:p>
    <w:p w14:paraId="2A2B65CA" w14:textId="77777777" w:rsidR="00667BF4" w:rsidRPr="000E4F78" w:rsidRDefault="00667BF4" w:rsidP="004D2AF7">
      <w:p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t>a)</w:t>
      </w:r>
      <w:r w:rsidRPr="00667BF4">
        <w:rPr>
          <w:rFonts w:asciiTheme="majorHAnsi" w:eastAsia="Times New Roman" w:hAnsiTheme="majorHAnsi" w:cstheme="majorHAnsi"/>
          <w:color w:val="auto"/>
          <w:lang w:eastAsia="vi-VN"/>
        </w:rPr>
        <w:t xml:space="preserve"> </w:t>
      </w:r>
      <w:r w:rsidRPr="004D2AF7">
        <w:rPr>
          <w:rFonts w:asciiTheme="majorHAnsi" w:hAnsiTheme="majorHAnsi" w:cstheme="majorHAnsi"/>
          <w:color w:val="auto"/>
          <w:position w:val="-10"/>
        </w:rPr>
        <w:object w:dxaOrig="1880" w:dyaOrig="320" w14:anchorId="6F5681D3">
          <v:shape id="_x0000_i1149" type="#_x0000_t75" style="width:93.9pt;height:15.95pt" o:ole="">
            <v:imagedata r:id="rId259" o:title=""/>
          </v:shape>
          <o:OLEObject Type="Embed" ProgID="Equation.DSMT4" ShapeID="_x0000_i1149" DrawAspect="Content" ObjectID="_1831986305" r:id="rId260"/>
        </w:object>
      </w:r>
      <w:r w:rsidRPr="00667BF4">
        <w:rPr>
          <w:rFonts w:asciiTheme="majorHAnsi" w:eastAsia="Times New Roman" w:hAnsiTheme="majorHAnsi" w:cstheme="majorHAnsi"/>
          <w:color w:val="auto"/>
          <w:lang w:eastAsia="vi-VN"/>
        </w:rPr>
        <w:t xml:space="preserve"> với </w:t>
      </w:r>
      <w:r w:rsidRPr="004D2AF7">
        <w:rPr>
          <w:rFonts w:asciiTheme="majorHAnsi" w:hAnsiTheme="majorHAnsi" w:cstheme="majorHAnsi"/>
          <w:color w:val="auto"/>
          <w:position w:val="-6"/>
        </w:rPr>
        <w:object w:dxaOrig="240" w:dyaOrig="279" w14:anchorId="14C4FC7B">
          <v:shape id="_x0000_i1150" type="#_x0000_t75" style="width:11.9pt;height:14.1pt" o:ole="">
            <v:imagedata r:id="rId261" o:title=""/>
          </v:shape>
          <o:OLEObject Type="Embed" ProgID="Equation.DSMT4" ShapeID="_x0000_i1150" DrawAspect="Content" ObjectID="_1831986306" r:id="rId262"/>
        </w:object>
      </w:r>
      <w:r w:rsidRPr="00667BF4">
        <w:rPr>
          <w:rFonts w:asciiTheme="majorHAnsi" w:eastAsia="Times New Roman" w:hAnsiTheme="majorHAnsi" w:cstheme="majorHAnsi"/>
          <w:color w:val="auto"/>
          <w:lang w:eastAsia="vi-VN"/>
        </w:rPr>
        <w:t xml:space="preserve"> là một hằng số xác định.</w:t>
      </w:r>
    </w:p>
    <w:p w14:paraId="5D11B983" w14:textId="77777777" w:rsidR="00667BF4" w:rsidRPr="000E4F78" w:rsidRDefault="00667BF4" w:rsidP="004D2AF7">
      <w:pPr>
        <w:spacing w:line="312" w:lineRule="auto"/>
        <w:ind w:left="0"/>
        <w:rPr>
          <w:rFonts w:asciiTheme="majorHAnsi" w:hAnsiTheme="majorHAnsi" w:cstheme="majorHAnsi"/>
          <w:color w:val="auto"/>
        </w:rPr>
      </w:pPr>
      <w:r w:rsidRPr="00667BF4">
        <w:rPr>
          <w:rFonts w:asciiTheme="majorHAnsi" w:eastAsia="Times New Roman" w:hAnsiTheme="majorHAnsi" w:cstheme="majorHAnsi"/>
          <w:b/>
          <w:bCs/>
          <w:color w:val="auto"/>
          <w:lang w:eastAsia="vi-VN"/>
        </w:rPr>
        <w:t>b)</w:t>
      </w:r>
      <w:r w:rsidRPr="00667BF4">
        <w:rPr>
          <w:rFonts w:asciiTheme="majorHAnsi" w:eastAsia="Times New Roman" w:hAnsiTheme="majorHAnsi" w:cstheme="majorHAnsi"/>
          <w:color w:val="auto"/>
          <w:lang w:eastAsia="vi-VN"/>
        </w:rPr>
        <w:t xml:space="preserve"> </w:t>
      </w:r>
      <w:r w:rsidRPr="004D2AF7">
        <w:rPr>
          <w:rFonts w:asciiTheme="majorHAnsi" w:hAnsiTheme="majorHAnsi" w:cstheme="majorHAnsi"/>
          <w:color w:val="auto"/>
          <w:position w:val="-24"/>
        </w:rPr>
        <w:object w:dxaOrig="1060" w:dyaOrig="620" w14:anchorId="55E9552D">
          <v:shape id="_x0000_i1151" type="#_x0000_t75" style="width:52.9pt;height:31pt" o:ole="">
            <v:imagedata r:id="rId263" o:title=""/>
          </v:shape>
          <o:OLEObject Type="Embed" ProgID="Equation.DSMT4" ShapeID="_x0000_i1151" DrawAspect="Content" ObjectID="_1831986307" r:id="rId264"/>
        </w:object>
      </w:r>
    </w:p>
    <w:p w14:paraId="7A6B7DF2" w14:textId="77777777" w:rsidR="00667BF4" w:rsidRPr="000E4F78" w:rsidRDefault="00667BF4" w:rsidP="004D2AF7">
      <w:p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t>c)</w:t>
      </w:r>
      <w:r w:rsidRPr="00667BF4">
        <w:rPr>
          <w:rFonts w:asciiTheme="majorHAnsi" w:eastAsia="Times New Roman" w:hAnsiTheme="majorHAnsi" w:cstheme="majorHAnsi"/>
          <w:color w:val="auto"/>
          <w:lang w:eastAsia="vi-VN"/>
        </w:rPr>
        <w:t xml:space="preserve"> </w:t>
      </w:r>
      <w:r w:rsidRPr="004D2AF7">
        <w:rPr>
          <w:rFonts w:asciiTheme="majorHAnsi" w:hAnsiTheme="majorHAnsi" w:cstheme="majorHAnsi"/>
          <w:color w:val="auto"/>
          <w:position w:val="-6"/>
        </w:rPr>
        <w:object w:dxaOrig="980" w:dyaOrig="279" w14:anchorId="29A6C592">
          <v:shape id="_x0000_i1152" type="#_x0000_t75" style="width:49.15pt;height:14.1pt" o:ole="">
            <v:imagedata r:id="rId265" o:title=""/>
          </v:shape>
          <o:OLEObject Type="Embed" ProgID="Equation.DSMT4" ShapeID="_x0000_i1152" DrawAspect="Content" ObjectID="_1831986308" r:id="rId266"/>
        </w:object>
      </w:r>
      <w:r w:rsidRPr="00667BF4">
        <w:rPr>
          <w:rFonts w:asciiTheme="majorHAnsi" w:eastAsia="Times New Roman" w:hAnsiTheme="majorHAnsi" w:cstheme="majorHAnsi"/>
          <w:color w:val="auto"/>
          <w:lang w:eastAsia="vi-VN"/>
        </w:rPr>
        <w:t>.</w:t>
      </w:r>
    </w:p>
    <w:p w14:paraId="239FDFD8" w14:textId="40236D3E" w:rsidR="00667BF4" w:rsidRPr="000E4F78" w:rsidRDefault="00667BF4" w:rsidP="004D2AF7">
      <w:p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t>d)</w:t>
      </w:r>
      <w:r w:rsidRPr="00667BF4">
        <w:rPr>
          <w:rFonts w:asciiTheme="majorHAnsi" w:eastAsia="Times New Roman" w:hAnsiTheme="majorHAnsi" w:cstheme="majorHAnsi"/>
          <w:color w:val="auto"/>
          <w:lang w:eastAsia="vi-VN"/>
        </w:rPr>
        <w:t xml:space="preserve"> Nồng độ thuốc tồn dư trong nước tại thời điểm </w:t>
      </w:r>
      <w:r w:rsidRPr="004D2AF7">
        <w:rPr>
          <w:rFonts w:asciiTheme="majorHAnsi" w:hAnsiTheme="majorHAnsi" w:cstheme="majorHAnsi"/>
          <w:color w:val="auto"/>
          <w:position w:val="-6"/>
        </w:rPr>
        <w:object w:dxaOrig="620" w:dyaOrig="279" w14:anchorId="7EB71996">
          <v:shape id="_x0000_i1153" type="#_x0000_t75" style="width:31pt;height:14.1pt" o:ole="">
            <v:imagedata r:id="rId267" o:title=""/>
          </v:shape>
          <o:OLEObject Type="Embed" ProgID="Equation.DSMT4" ShapeID="_x0000_i1153" DrawAspect="Content" ObjectID="_1831986309" r:id="rId268"/>
        </w:object>
      </w:r>
      <w:r w:rsidRPr="00667BF4">
        <w:rPr>
          <w:rFonts w:asciiTheme="majorHAnsi" w:eastAsia="Times New Roman" w:hAnsiTheme="majorHAnsi" w:cstheme="majorHAnsi"/>
          <w:color w:val="auto"/>
          <w:lang w:eastAsia="vi-VN"/>
        </w:rPr>
        <w:t xml:space="preserve"> (ngày) kể từ lúc sử dụng thuốc lớn hơn </w:t>
      </w:r>
      <w:r w:rsidR="004D2AF7" w:rsidRPr="004D2AF7">
        <w:rPr>
          <w:rFonts w:asciiTheme="majorHAnsi" w:hAnsiTheme="majorHAnsi" w:cstheme="majorHAnsi"/>
          <w:color w:val="auto"/>
          <w:position w:val="-10"/>
        </w:rPr>
        <w:object w:dxaOrig="1080" w:dyaOrig="320" w14:anchorId="64C08E89">
          <v:shape id="_x0000_i1154" type="#_x0000_t75" style="width:54.15pt;height:15.95pt" o:ole="">
            <v:imagedata r:id="rId269" o:title=""/>
          </v:shape>
          <o:OLEObject Type="Embed" ProgID="Equation.DSMT4" ShapeID="_x0000_i1154" DrawAspect="Content" ObjectID="_1831986310" r:id="rId270"/>
        </w:object>
      </w:r>
      <w:r w:rsidRPr="00667BF4">
        <w:rPr>
          <w:rFonts w:asciiTheme="majorHAnsi" w:eastAsia="Times New Roman" w:hAnsiTheme="majorHAnsi" w:cstheme="majorHAnsi"/>
          <w:color w:val="auto"/>
          <w:lang w:eastAsia="vi-VN"/>
        </w:rPr>
        <w:t>.</w:t>
      </w:r>
    </w:p>
    <w:p w14:paraId="2C277164" w14:textId="77777777" w:rsidR="004D2AF7" w:rsidRPr="000E4F78" w:rsidRDefault="004D2AF7" w:rsidP="004D2AF7">
      <w:pPr>
        <w:spacing w:line="312" w:lineRule="auto"/>
        <w:ind w:left="0"/>
        <w:rPr>
          <w:rFonts w:asciiTheme="majorHAnsi" w:eastAsia="Times New Roman" w:hAnsiTheme="majorHAnsi" w:cstheme="majorHAnsi"/>
          <w:color w:val="auto"/>
          <w:lang w:eastAsia="vi-VN"/>
        </w:rPr>
      </w:pPr>
    </w:p>
    <w:p w14:paraId="1DB591C0" w14:textId="77777777" w:rsidR="004D2AF7" w:rsidRPr="004D2AF7" w:rsidRDefault="004D2AF7" w:rsidP="004D2AF7">
      <w:pPr>
        <w:spacing w:line="312" w:lineRule="auto"/>
        <w:ind w:left="0"/>
        <w:rPr>
          <w:rFonts w:eastAsia="Calibri"/>
          <w:i/>
          <w:iCs/>
          <w:color w:val="auto"/>
        </w:rPr>
      </w:pPr>
      <w:r w:rsidRPr="004D2AF7">
        <w:rPr>
          <w:rFonts w:eastAsia="Calibri"/>
          <w:b/>
          <w:bCs/>
          <w:color w:val="auto"/>
        </w:rPr>
        <w:t xml:space="preserve">PHẦN III. </w:t>
      </w:r>
      <w:bookmarkStart w:id="1" w:name="_Hlk218696990"/>
      <w:r w:rsidRPr="004D2AF7">
        <w:rPr>
          <w:rFonts w:eastAsia="Calibri"/>
          <w:b/>
          <w:bCs/>
          <w:color w:val="auto"/>
        </w:rPr>
        <w:t>Câu trắc nghiệm trả lời ngắn.</w:t>
      </w:r>
      <w:bookmarkEnd w:id="1"/>
      <w:r w:rsidRPr="004D2AF7">
        <w:rPr>
          <w:rFonts w:eastAsia="Calibri"/>
          <w:color w:val="auto"/>
        </w:rPr>
        <w:t xml:space="preserve"> </w:t>
      </w:r>
      <w:bookmarkStart w:id="2" w:name="_Hlk219657580"/>
      <w:r w:rsidRPr="004D2AF7">
        <w:rPr>
          <w:rFonts w:eastAsia="Calibri"/>
          <w:i/>
          <w:iCs/>
          <w:color w:val="auto"/>
        </w:rPr>
        <w:t>Thí sinh trả lời từ câu 1 đến câu 6.</w:t>
      </w:r>
    </w:p>
    <w:bookmarkEnd w:id="2"/>
    <w:p w14:paraId="553AD05D" w14:textId="3B064A3A" w:rsidR="00667BF4" w:rsidRPr="00667BF4" w:rsidRDefault="00667BF4" w:rsidP="004D2AF7">
      <w:p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t>Câu 1.</w:t>
      </w:r>
      <w:r w:rsidRPr="00667BF4">
        <w:rPr>
          <w:rFonts w:asciiTheme="majorHAnsi" w:eastAsia="Times New Roman" w:hAnsiTheme="majorHAnsi" w:cstheme="majorHAnsi"/>
          <w:color w:val="auto"/>
          <w:lang w:eastAsia="vi-VN"/>
        </w:rPr>
        <w:t xml:space="preserve"> Để đặt được một vật trang trí trên mặt bàn, người ta thiết kế một chân đế như sau. Lấy một khối gỗ có dạng khối chóp cụt tứ giác đều với độ dài hai cạnh đáy lần lượt bằng </w:t>
      </w:r>
      <w:r w:rsidRPr="004D2AF7">
        <w:rPr>
          <w:rFonts w:asciiTheme="majorHAnsi" w:hAnsiTheme="majorHAnsi" w:cstheme="majorHAnsi"/>
          <w:color w:val="auto"/>
          <w:position w:val="-10"/>
        </w:rPr>
        <w:object w:dxaOrig="680" w:dyaOrig="320" w14:anchorId="274EE32D">
          <v:shape id="_x0000_i1155" type="#_x0000_t75" style="width:34.1pt;height:15.95pt" o:ole="">
            <v:imagedata r:id="rId271" o:title=""/>
          </v:shape>
          <o:OLEObject Type="Embed" ProgID="Equation.DSMT4" ShapeID="_x0000_i1155" DrawAspect="Content" ObjectID="_1831986311" r:id="rId272"/>
        </w:object>
      </w:r>
      <w:r w:rsidRPr="00667BF4">
        <w:rPr>
          <w:rFonts w:asciiTheme="majorHAnsi" w:eastAsia="Times New Roman" w:hAnsiTheme="majorHAnsi" w:cstheme="majorHAnsi"/>
          <w:color w:val="auto"/>
          <w:lang w:eastAsia="vi-VN"/>
        </w:rPr>
        <w:t xml:space="preserve"> và </w:t>
      </w:r>
      <w:r w:rsidRPr="004D2AF7">
        <w:rPr>
          <w:rFonts w:asciiTheme="majorHAnsi" w:hAnsiTheme="majorHAnsi" w:cstheme="majorHAnsi"/>
          <w:color w:val="auto"/>
          <w:position w:val="-10"/>
        </w:rPr>
        <w:object w:dxaOrig="780" w:dyaOrig="320" w14:anchorId="2F5271DF">
          <v:shape id="_x0000_i1156" type="#_x0000_t75" style="width:39.15pt;height:15.95pt" o:ole="">
            <v:imagedata r:id="rId273" o:title=""/>
          </v:shape>
          <o:OLEObject Type="Embed" ProgID="Equation.DSMT4" ShapeID="_x0000_i1156" DrawAspect="Content" ObjectID="_1831986312" r:id="rId274"/>
        </w:object>
      </w:r>
      <w:r w:rsidRPr="00667BF4">
        <w:rPr>
          <w:rFonts w:asciiTheme="majorHAnsi" w:eastAsia="Times New Roman" w:hAnsiTheme="majorHAnsi" w:cstheme="majorHAnsi"/>
          <w:color w:val="auto"/>
          <w:lang w:eastAsia="vi-VN"/>
        </w:rPr>
        <w:t xml:space="preserve">, bề dày của khối gỗ bằng </w:t>
      </w:r>
      <w:r w:rsidRPr="004D2AF7">
        <w:rPr>
          <w:rFonts w:asciiTheme="majorHAnsi" w:hAnsiTheme="majorHAnsi" w:cstheme="majorHAnsi"/>
          <w:color w:val="auto"/>
          <w:position w:val="-10"/>
        </w:rPr>
        <w:object w:dxaOrig="620" w:dyaOrig="320" w14:anchorId="50F6CC46">
          <v:shape id="_x0000_i1157" type="#_x0000_t75" style="width:31pt;height:15.95pt" o:ole="">
            <v:imagedata r:id="rId275" o:title=""/>
          </v:shape>
          <o:OLEObject Type="Embed" ProgID="Equation.DSMT4" ShapeID="_x0000_i1157" DrawAspect="Content" ObjectID="_1831986313" r:id="rId276"/>
        </w:object>
      </w:r>
      <w:r w:rsidRPr="00667BF4">
        <w:rPr>
          <w:rFonts w:asciiTheme="majorHAnsi" w:eastAsia="Times New Roman" w:hAnsiTheme="majorHAnsi" w:cstheme="majorHAnsi"/>
          <w:color w:val="auto"/>
          <w:lang w:eastAsia="vi-VN"/>
        </w:rPr>
        <w:t xml:space="preserve">. Sau đó khoét bỏ đi một phần của khối gỗ sao cho phần đó có dạng vật thể </w:t>
      </w:r>
      <w:r w:rsidRPr="004D2AF7">
        <w:rPr>
          <w:rFonts w:asciiTheme="majorHAnsi" w:hAnsiTheme="majorHAnsi" w:cstheme="majorHAnsi"/>
          <w:color w:val="auto"/>
          <w:position w:val="-4"/>
        </w:rPr>
        <w:object w:dxaOrig="279" w:dyaOrig="260" w14:anchorId="262D44F3">
          <v:shape id="_x0000_i1158" type="#_x0000_t75" style="width:14.1pt;height:13.15pt" o:ole="">
            <v:imagedata r:id="rId277" o:title=""/>
          </v:shape>
          <o:OLEObject Type="Embed" ProgID="Equation.DSMT4" ShapeID="_x0000_i1158" DrawAspect="Content" ObjectID="_1831986314" r:id="rId278"/>
        </w:object>
      </w:r>
      <w:r w:rsidRPr="00667BF4">
        <w:rPr>
          <w:rFonts w:asciiTheme="majorHAnsi" w:eastAsia="Times New Roman" w:hAnsiTheme="majorHAnsi" w:cstheme="majorHAnsi"/>
          <w:color w:val="auto"/>
          <w:lang w:eastAsia="vi-VN"/>
        </w:rPr>
        <w:t xml:space="preserve">, ở đó </w:t>
      </w:r>
      <w:r w:rsidRPr="004D2AF7">
        <w:rPr>
          <w:rFonts w:asciiTheme="majorHAnsi" w:hAnsiTheme="majorHAnsi" w:cstheme="majorHAnsi"/>
          <w:color w:val="auto"/>
          <w:position w:val="-4"/>
        </w:rPr>
        <w:object w:dxaOrig="279" w:dyaOrig="260" w14:anchorId="5FB9A7F3">
          <v:shape id="_x0000_i1159" type="#_x0000_t75" style="width:14.1pt;height:13.15pt" o:ole="">
            <v:imagedata r:id="rId279" o:title=""/>
          </v:shape>
          <o:OLEObject Type="Embed" ProgID="Equation.DSMT4" ShapeID="_x0000_i1159" DrawAspect="Content" ObjectID="_1831986315" r:id="rId280"/>
        </w:object>
      </w:r>
      <w:r w:rsidRPr="00667BF4">
        <w:rPr>
          <w:rFonts w:asciiTheme="majorHAnsi" w:eastAsia="Times New Roman" w:hAnsiTheme="majorHAnsi" w:cstheme="majorHAnsi"/>
          <w:color w:val="auto"/>
          <w:lang w:eastAsia="vi-VN"/>
        </w:rPr>
        <w:t xml:space="preserve"> nhận được bằng cách cắt khối cầu bán kính </w:t>
      </w:r>
      <w:r w:rsidRPr="004D2AF7">
        <w:rPr>
          <w:rFonts w:asciiTheme="majorHAnsi" w:hAnsiTheme="majorHAnsi" w:cstheme="majorHAnsi"/>
          <w:color w:val="auto"/>
          <w:position w:val="-10"/>
        </w:rPr>
        <w:object w:dxaOrig="660" w:dyaOrig="320" w14:anchorId="1ABBF445">
          <v:shape id="_x0000_i1160" type="#_x0000_t75" style="width:32.85pt;height:15.95pt" o:ole="">
            <v:imagedata r:id="rId281" o:title=""/>
          </v:shape>
          <o:OLEObject Type="Embed" ProgID="Equation.DSMT4" ShapeID="_x0000_i1160" DrawAspect="Content" ObjectID="_1831986316" r:id="rId282"/>
        </w:object>
      </w:r>
      <w:r w:rsidRPr="00667BF4">
        <w:rPr>
          <w:rFonts w:asciiTheme="majorHAnsi" w:eastAsia="Times New Roman" w:hAnsiTheme="majorHAnsi" w:cstheme="majorHAnsi"/>
          <w:color w:val="auto"/>
          <w:lang w:eastAsia="vi-VN"/>
        </w:rPr>
        <w:t xml:space="preserve"> bởi một mặt phẳng cắt mà mặt cắt là hình tròn bán </w:t>
      </w:r>
      <w:r w:rsidRPr="00667BF4">
        <w:rPr>
          <w:rFonts w:asciiTheme="majorHAnsi" w:eastAsia="Times New Roman" w:hAnsiTheme="majorHAnsi" w:cstheme="majorHAnsi"/>
          <w:color w:val="auto"/>
          <w:lang w:eastAsia="vi-VN"/>
        </w:rPr>
        <w:lastRenderedPageBreak/>
        <w:t xml:space="preserve">kính </w:t>
      </w:r>
      <w:r w:rsidRPr="004D2AF7">
        <w:rPr>
          <w:rFonts w:asciiTheme="majorHAnsi" w:hAnsiTheme="majorHAnsi" w:cstheme="majorHAnsi"/>
          <w:color w:val="auto"/>
          <w:position w:val="-10"/>
        </w:rPr>
        <w:object w:dxaOrig="660" w:dyaOrig="320" w14:anchorId="5EE1E00E">
          <v:shape id="_x0000_i1161" type="#_x0000_t75" style="width:32.85pt;height:15.95pt" o:ole="">
            <v:imagedata r:id="rId283" o:title=""/>
          </v:shape>
          <o:OLEObject Type="Embed" ProgID="Equation.DSMT4" ShapeID="_x0000_i1161" DrawAspect="Content" ObjectID="_1831986317" r:id="rId284"/>
        </w:object>
      </w:r>
      <w:r w:rsidRPr="00667BF4">
        <w:rPr>
          <w:rFonts w:asciiTheme="majorHAnsi" w:eastAsia="Times New Roman" w:hAnsiTheme="majorHAnsi" w:cstheme="majorHAnsi"/>
          <w:color w:val="auto"/>
          <w:lang w:eastAsia="vi-VN"/>
        </w:rPr>
        <w:t xml:space="preserve"> (xem hình dưới). Thể tích của khối chân đế bằng bao nhiêu centimét khối (không làm tròn kết quả các phép tính trung gian, chỉ làm tròn kết quả cuối cùng đến hàng phần mười)?</w:t>
      </w:r>
    </w:p>
    <w:p w14:paraId="4C58580D" w14:textId="77777777" w:rsidR="00667BF4" w:rsidRPr="00667BF4" w:rsidRDefault="00667BF4" w:rsidP="004D2AF7">
      <w:p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t>Câu 2.</w:t>
      </w:r>
      <w:r w:rsidRPr="00667BF4">
        <w:rPr>
          <w:rFonts w:asciiTheme="majorHAnsi" w:eastAsia="Times New Roman" w:hAnsiTheme="majorHAnsi" w:cstheme="majorHAnsi"/>
          <w:color w:val="auto"/>
          <w:lang w:eastAsia="vi-VN"/>
        </w:rPr>
        <w:t xml:space="preserve"> Để gây quỹ từ thiện, câu lạc bộ thiện nguyện của một trường THPT tổ chức hoạt động bán hàng với hai mặt hàng là nước chanh và khoai chiên. Câu lạc bộ thiết kế hai thực đơn. Thực đơn 1 có giá 35 nghìn đồng, bao gồm hai cốc nước chanh và một túi khoai chiên. Thực đơn 2 có giá 60 nghìn đồng, bao gồm ba cốc nước chanh và hai túi khoai chiên. Biết rằng câu lạc bộ chỉ làm được không quá 165 cốc nước chanh và 100 túi khoai chiên. Số tiền lớn nhất mà câu lạc bộ có thể nhận được sau khi bán hết hàng bằng bao nhiêu nghìn đồng?</w:t>
      </w:r>
    </w:p>
    <w:p w14:paraId="7436C383" w14:textId="77777777" w:rsidR="00667BF4" w:rsidRPr="00667BF4" w:rsidRDefault="00667BF4" w:rsidP="004D2AF7">
      <w:p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t>Câu 3.</w:t>
      </w:r>
      <w:r w:rsidRPr="00667BF4">
        <w:rPr>
          <w:rFonts w:asciiTheme="majorHAnsi" w:eastAsia="Times New Roman" w:hAnsiTheme="majorHAnsi" w:cstheme="majorHAnsi"/>
          <w:color w:val="auto"/>
          <w:lang w:eastAsia="vi-VN"/>
        </w:rPr>
        <w:t xml:space="preserve"> Có bốn ngăn (trong một giá để sách) được đánh số thứ tự 1, 2, 3, 4 và tám quyển sách khác nhau. Bạn An xếp hết tám quyển sách nói trên vào bốn ngăn đó sao cho mỗi ngăn có ít nhất một quyển sách và các quyển sách được xếp thẳng đứng thành một hàng ngang với gáy sách quay ra ngoài ở mỗi ngăn. Khi đã xếp xong tám quyển sách, hai cách xếp của bạn An được gọi là giống nhau nếu chúng thỏa mãn đồng thời hai điều kiện sau đây:</w:t>
      </w:r>
    </w:p>
    <w:p w14:paraId="73F75BCB" w14:textId="77777777" w:rsidR="00667BF4" w:rsidRPr="00667BF4" w:rsidRDefault="00667BF4" w:rsidP="004D2AF7">
      <w:pPr>
        <w:numPr>
          <w:ilvl w:val="0"/>
          <w:numId w:val="1"/>
        </w:num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color w:val="auto"/>
          <w:lang w:eastAsia="vi-VN"/>
        </w:rPr>
        <w:t>Với từng ngăn, số lượng quyển sách ở ngăn đó là như nhau trong cả hai cách xếp;</w:t>
      </w:r>
    </w:p>
    <w:p w14:paraId="73896777" w14:textId="427E99DC" w:rsidR="00667BF4" w:rsidRPr="00667BF4" w:rsidRDefault="00667BF4" w:rsidP="004D2AF7">
      <w:pPr>
        <w:numPr>
          <w:ilvl w:val="0"/>
          <w:numId w:val="1"/>
        </w:num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color w:val="auto"/>
          <w:lang w:eastAsia="vi-VN"/>
        </w:rPr>
        <w:t xml:space="preserve">Với từng ngăn, thứ tự từ trái sang phải của các quyển sách được xếp là như nhau trong cả hai cách xếp. Gọi </w:t>
      </w:r>
      <w:r w:rsidRPr="004D2AF7">
        <w:rPr>
          <w:rFonts w:asciiTheme="majorHAnsi" w:hAnsiTheme="majorHAnsi" w:cstheme="majorHAnsi"/>
          <w:color w:val="auto"/>
          <w:position w:val="-4"/>
        </w:rPr>
        <w:object w:dxaOrig="220" w:dyaOrig="260" w14:anchorId="3A9B637B">
          <v:shape id="_x0000_i1162" type="#_x0000_t75" style="width:10.95pt;height:13.15pt" o:ole="">
            <v:imagedata r:id="rId285" o:title=""/>
          </v:shape>
          <o:OLEObject Type="Embed" ProgID="Equation.DSMT4" ShapeID="_x0000_i1162" DrawAspect="Content" ObjectID="_1831986318" r:id="rId286"/>
        </w:object>
      </w:r>
      <w:r w:rsidRPr="00667BF4">
        <w:rPr>
          <w:rFonts w:asciiTheme="majorHAnsi" w:eastAsia="Times New Roman" w:hAnsiTheme="majorHAnsi" w:cstheme="majorHAnsi"/>
          <w:color w:val="auto"/>
          <w:lang w:eastAsia="vi-VN"/>
        </w:rPr>
        <w:t xml:space="preserve"> là số cách xếp đôi một khác nhau của bạn An. Giá trị của </w:t>
      </w:r>
      <w:r w:rsidRPr="004D2AF7">
        <w:rPr>
          <w:rFonts w:asciiTheme="majorHAnsi" w:hAnsiTheme="majorHAnsi" w:cstheme="majorHAnsi"/>
          <w:color w:val="auto"/>
          <w:position w:val="-24"/>
        </w:rPr>
        <w:object w:dxaOrig="480" w:dyaOrig="620" w14:anchorId="5A1B0C23">
          <v:shape id="_x0000_i1163" type="#_x0000_t75" style="width:24.1pt;height:31pt" o:ole="">
            <v:imagedata r:id="rId287" o:title=""/>
          </v:shape>
          <o:OLEObject Type="Embed" ProgID="Equation.DSMT4" ShapeID="_x0000_i1163" DrawAspect="Content" ObjectID="_1831986319" r:id="rId288"/>
        </w:object>
      </w:r>
      <w:r w:rsidRPr="00667BF4">
        <w:rPr>
          <w:rFonts w:asciiTheme="majorHAnsi" w:eastAsia="Times New Roman" w:hAnsiTheme="majorHAnsi" w:cstheme="majorHAnsi"/>
          <w:color w:val="auto"/>
          <w:lang w:eastAsia="vi-VN"/>
        </w:rPr>
        <w:t xml:space="preserve"> bằng bao nhiêu?</w:t>
      </w:r>
    </w:p>
    <w:p w14:paraId="79532FA5" w14:textId="177FBD8A" w:rsidR="00667BF4" w:rsidRPr="00667BF4" w:rsidRDefault="00667BF4" w:rsidP="004D2AF7">
      <w:p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t>Câu 4.</w:t>
      </w:r>
      <w:r w:rsidRPr="00667BF4">
        <w:rPr>
          <w:rFonts w:asciiTheme="majorHAnsi" w:eastAsia="Times New Roman" w:hAnsiTheme="majorHAnsi" w:cstheme="majorHAnsi"/>
          <w:color w:val="auto"/>
          <w:lang w:eastAsia="vi-VN"/>
        </w:rPr>
        <w:t xml:space="preserve"> Bạn Nam tham gia cuộc thi giải một mật thư. Theo quy tắc của cuộc thi, người chơi cần chọn ra sáu số từ tập </w:t>
      </w:r>
      <w:r w:rsidRPr="004D2AF7">
        <w:rPr>
          <w:rFonts w:asciiTheme="majorHAnsi" w:hAnsiTheme="majorHAnsi" w:cstheme="majorHAnsi"/>
          <w:color w:val="auto"/>
          <w:position w:val="-10"/>
        </w:rPr>
        <w:object w:dxaOrig="3460" w:dyaOrig="320" w14:anchorId="06483052">
          <v:shape id="_x0000_i1164" type="#_x0000_t75" style="width:173.1pt;height:15.95pt" o:ole="">
            <v:imagedata r:id="rId289" o:title=""/>
          </v:shape>
          <o:OLEObject Type="Embed" ProgID="Equation.DSMT4" ShapeID="_x0000_i1164" DrawAspect="Content" ObjectID="_1831986320" r:id="rId290"/>
        </w:object>
      </w:r>
      <w:r w:rsidRPr="00667BF4">
        <w:rPr>
          <w:rFonts w:asciiTheme="majorHAnsi" w:eastAsia="Times New Roman" w:hAnsiTheme="majorHAnsi" w:cstheme="majorHAnsi"/>
          <w:color w:val="auto"/>
          <w:lang w:eastAsia="vi-VN"/>
        </w:rPr>
        <w:t xml:space="preserve"> và xếp mỗi số vào đúng một vị trí trong sáu vị trí </w:t>
      </w:r>
      <w:r w:rsidRPr="004D2AF7">
        <w:rPr>
          <w:rFonts w:asciiTheme="majorHAnsi" w:hAnsiTheme="majorHAnsi" w:cstheme="majorHAnsi"/>
          <w:color w:val="auto"/>
          <w:position w:val="-10"/>
        </w:rPr>
        <w:object w:dxaOrig="1600" w:dyaOrig="320" w14:anchorId="7156F821">
          <v:shape id="_x0000_i1165" type="#_x0000_t75" style="width:80.15pt;height:15.95pt" o:ole="">
            <v:imagedata r:id="rId291" o:title=""/>
          </v:shape>
          <o:OLEObject Type="Embed" ProgID="Equation.DSMT4" ShapeID="_x0000_i1165" DrawAspect="Content" ObjectID="_1831986321" r:id="rId292"/>
        </w:object>
      </w:r>
      <w:r w:rsidRPr="00667BF4">
        <w:rPr>
          <w:rFonts w:asciiTheme="majorHAnsi" w:eastAsia="Times New Roman" w:hAnsiTheme="majorHAnsi" w:cstheme="majorHAnsi"/>
          <w:color w:val="auto"/>
          <w:lang w:eastAsia="vi-VN"/>
        </w:rPr>
        <w:t xml:space="preserve"> như hình bên sao cho mỗi vị trí chỉ được xếp một số. Mật thư sẽ được giải nếu các bộ ba số xuất hiện ở những bộ ba vị trí </w:t>
      </w:r>
      <w:r w:rsidRPr="004D2AF7">
        <w:rPr>
          <w:rFonts w:asciiTheme="majorHAnsi" w:hAnsiTheme="majorHAnsi" w:cstheme="majorHAnsi"/>
          <w:color w:val="auto"/>
          <w:position w:val="-10"/>
        </w:rPr>
        <w:object w:dxaOrig="2860" w:dyaOrig="320" w14:anchorId="37BFA1D2">
          <v:shape id="_x0000_i1166" type="#_x0000_t75" style="width:143.05pt;height:15.95pt" o:ole="">
            <v:imagedata r:id="rId293" o:title=""/>
          </v:shape>
          <o:OLEObject Type="Embed" ProgID="Equation.DSMT4" ShapeID="_x0000_i1166" DrawAspect="Content" ObjectID="_1831986322" r:id="rId294"/>
        </w:object>
      </w:r>
      <w:r w:rsidRPr="00667BF4">
        <w:rPr>
          <w:rFonts w:asciiTheme="majorHAnsi" w:eastAsia="Times New Roman" w:hAnsiTheme="majorHAnsi" w:cstheme="majorHAnsi"/>
          <w:color w:val="auto"/>
          <w:lang w:eastAsia="vi-VN"/>
        </w:rPr>
        <w:t xml:space="preserve"> tạo thành các cấp số cộng theo thứ tự đó. Bạn Nam chọn ngẫu nhiên sáu số trong tập </w:t>
      </w:r>
      <w:r w:rsidRPr="004D2AF7">
        <w:rPr>
          <w:rFonts w:asciiTheme="majorHAnsi" w:hAnsiTheme="majorHAnsi" w:cstheme="majorHAnsi"/>
          <w:color w:val="auto"/>
          <w:position w:val="-6"/>
        </w:rPr>
        <w:object w:dxaOrig="220" w:dyaOrig="279" w14:anchorId="78040357">
          <v:shape id="_x0000_i1167" type="#_x0000_t75" style="width:10.95pt;height:14.1pt" o:ole="">
            <v:imagedata r:id="rId295" o:title=""/>
          </v:shape>
          <o:OLEObject Type="Embed" ProgID="Equation.DSMT4" ShapeID="_x0000_i1167" DrawAspect="Content" ObjectID="_1831986323" r:id="rId296"/>
        </w:object>
      </w:r>
      <w:r w:rsidRPr="00667BF4">
        <w:rPr>
          <w:rFonts w:asciiTheme="majorHAnsi" w:eastAsia="Times New Roman" w:hAnsiTheme="majorHAnsi" w:cstheme="majorHAnsi"/>
          <w:color w:val="auto"/>
          <w:lang w:eastAsia="vi-VN"/>
        </w:rPr>
        <w:t xml:space="preserve"> và xếp ngẫu nhiên vào các vị trí được yêu cầu. Gọi xác suất để bạn Nam giải được mật thư ở lần chọn và xếp đó là </w:t>
      </w:r>
      <w:r w:rsidRPr="004D2AF7">
        <w:rPr>
          <w:rFonts w:asciiTheme="majorHAnsi" w:hAnsiTheme="majorHAnsi" w:cstheme="majorHAnsi"/>
          <w:color w:val="auto"/>
          <w:position w:val="-6"/>
        </w:rPr>
        <w:object w:dxaOrig="200" w:dyaOrig="220" w14:anchorId="6994067E">
          <v:shape id="_x0000_i1168" type="#_x0000_t75" style="width:10pt;height:10.95pt" o:ole="">
            <v:imagedata r:id="rId297" o:title=""/>
          </v:shape>
          <o:OLEObject Type="Embed" ProgID="Equation.DSMT4" ShapeID="_x0000_i1168" DrawAspect="Content" ObjectID="_1831986324" r:id="rId298"/>
        </w:object>
      </w:r>
      <w:r w:rsidRPr="00667BF4">
        <w:rPr>
          <w:rFonts w:asciiTheme="majorHAnsi" w:eastAsia="Times New Roman" w:hAnsiTheme="majorHAnsi" w:cstheme="majorHAnsi"/>
          <w:color w:val="auto"/>
          <w:lang w:eastAsia="vi-VN"/>
        </w:rPr>
        <w:t xml:space="preserve">. Giá trị của </w:t>
      </w:r>
      <w:r w:rsidRPr="004D2AF7">
        <w:rPr>
          <w:rFonts w:asciiTheme="majorHAnsi" w:hAnsiTheme="majorHAnsi" w:cstheme="majorHAnsi"/>
          <w:color w:val="auto"/>
          <w:position w:val="-24"/>
        </w:rPr>
        <w:object w:dxaOrig="240" w:dyaOrig="620" w14:anchorId="028C1EB0">
          <v:shape id="_x0000_i1169" type="#_x0000_t75" style="width:11.9pt;height:31pt" o:ole="">
            <v:imagedata r:id="rId299" o:title=""/>
          </v:shape>
          <o:OLEObject Type="Embed" ProgID="Equation.DSMT4" ShapeID="_x0000_i1169" DrawAspect="Content" ObjectID="_1831986325" r:id="rId300"/>
        </w:object>
      </w:r>
      <w:r w:rsidRPr="00667BF4">
        <w:rPr>
          <w:rFonts w:asciiTheme="majorHAnsi" w:eastAsia="Times New Roman" w:hAnsiTheme="majorHAnsi" w:cstheme="majorHAnsi"/>
          <w:color w:val="auto"/>
          <w:lang w:eastAsia="vi-VN"/>
        </w:rPr>
        <w:t xml:space="preserve"> bằng bao nhiêu?</w:t>
      </w:r>
    </w:p>
    <w:p w14:paraId="0757D10B" w14:textId="66936E77" w:rsidR="00667BF4" w:rsidRPr="00667BF4" w:rsidRDefault="00667BF4" w:rsidP="004D2AF7">
      <w:p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t>Câu 5.</w:t>
      </w:r>
      <w:r w:rsidRPr="00667BF4">
        <w:rPr>
          <w:rFonts w:asciiTheme="majorHAnsi" w:eastAsia="Times New Roman" w:hAnsiTheme="majorHAnsi" w:cstheme="majorHAnsi"/>
          <w:color w:val="auto"/>
          <w:lang w:eastAsia="vi-VN"/>
        </w:rPr>
        <w:t xml:space="preserve"> Nếu một doanh nghiệp sản xuất </w:t>
      </w:r>
      <w:r w:rsidRPr="004D2AF7">
        <w:rPr>
          <w:rFonts w:asciiTheme="majorHAnsi" w:hAnsiTheme="majorHAnsi" w:cstheme="majorHAnsi"/>
          <w:color w:val="auto"/>
          <w:position w:val="-6"/>
        </w:rPr>
        <w:object w:dxaOrig="200" w:dyaOrig="220" w14:anchorId="01271470">
          <v:shape id="_x0000_i1170" type="#_x0000_t75" style="width:10pt;height:10.95pt" o:ole="">
            <v:imagedata r:id="rId301" o:title=""/>
          </v:shape>
          <o:OLEObject Type="Embed" ProgID="Equation.DSMT4" ShapeID="_x0000_i1170" DrawAspect="Content" ObjectID="_1831986326" r:id="rId302"/>
        </w:object>
      </w:r>
      <w:r w:rsidRPr="00667BF4">
        <w:rPr>
          <w:rFonts w:asciiTheme="majorHAnsi" w:eastAsia="Times New Roman" w:hAnsiTheme="majorHAnsi" w:cstheme="majorHAnsi"/>
          <w:color w:val="auto"/>
          <w:lang w:eastAsia="vi-VN"/>
        </w:rPr>
        <w:t xml:space="preserve"> sản phẩm trong một tháng </w:t>
      </w:r>
      <w:r w:rsidRPr="004D2AF7">
        <w:rPr>
          <w:rFonts w:asciiTheme="majorHAnsi" w:hAnsiTheme="majorHAnsi" w:cstheme="majorHAnsi"/>
          <w:color w:val="auto"/>
          <w:position w:val="-10"/>
        </w:rPr>
        <w:object w:dxaOrig="2100" w:dyaOrig="360" w14:anchorId="0622D08A">
          <v:shape id="_x0000_i1171" type="#_x0000_t75" style="width:104.85pt;height:18.15pt" o:ole="">
            <v:imagedata r:id="rId303" o:title=""/>
          </v:shape>
          <o:OLEObject Type="Embed" ProgID="Equation.DSMT4" ShapeID="_x0000_i1171" DrawAspect="Content" ObjectID="_1831986327" r:id="rId304"/>
        </w:object>
      </w:r>
      <w:r w:rsidRPr="00667BF4">
        <w:rPr>
          <w:rFonts w:asciiTheme="majorHAnsi" w:eastAsia="Times New Roman" w:hAnsiTheme="majorHAnsi" w:cstheme="majorHAnsi"/>
          <w:color w:val="auto"/>
          <w:lang w:eastAsia="vi-VN"/>
        </w:rPr>
        <w:t xml:space="preserve"> thì doanh thu nhận được khi bán hết số sản phẩm đó là </w:t>
      </w:r>
      <w:r w:rsidRPr="004D2AF7">
        <w:rPr>
          <w:rFonts w:asciiTheme="majorHAnsi" w:hAnsiTheme="majorHAnsi" w:cstheme="majorHAnsi"/>
          <w:color w:val="auto"/>
          <w:position w:val="-10"/>
        </w:rPr>
        <w:object w:dxaOrig="2280" w:dyaOrig="360" w14:anchorId="4416411C">
          <v:shape id="_x0000_i1172" type="#_x0000_t75" style="width:113.95pt;height:18.15pt" o:ole="">
            <v:imagedata r:id="rId305" o:title=""/>
          </v:shape>
          <o:OLEObject Type="Embed" ProgID="Equation.DSMT4" ShapeID="_x0000_i1172" DrawAspect="Content" ObjectID="_1831986328" r:id="rId306"/>
        </w:object>
      </w:r>
      <w:r w:rsidRPr="00667BF4">
        <w:rPr>
          <w:rFonts w:asciiTheme="majorHAnsi" w:eastAsia="Times New Roman" w:hAnsiTheme="majorHAnsi" w:cstheme="majorHAnsi"/>
          <w:color w:val="auto"/>
          <w:lang w:eastAsia="vi-VN"/>
        </w:rPr>
        <w:t xml:space="preserve"> (nghìn đồng), trong khi chi phí sản xuất bình quân cho mỗi sản phẩm là </w:t>
      </w:r>
      <w:r w:rsidRPr="004D2AF7">
        <w:rPr>
          <w:rFonts w:asciiTheme="majorHAnsi" w:hAnsiTheme="majorHAnsi" w:cstheme="majorHAnsi"/>
          <w:color w:val="auto"/>
          <w:position w:val="-24"/>
        </w:rPr>
        <w:object w:dxaOrig="1980" w:dyaOrig="620" w14:anchorId="48D5F799">
          <v:shape id="_x0000_i1173" type="#_x0000_t75" style="width:98.9pt;height:31pt" o:ole="">
            <v:imagedata r:id="rId307" o:title=""/>
          </v:shape>
          <o:OLEObject Type="Embed" ProgID="Equation.DSMT4" ShapeID="_x0000_i1173" DrawAspect="Content" ObjectID="_1831986329" r:id="rId308"/>
        </w:object>
      </w:r>
      <w:r w:rsidRPr="00667BF4">
        <w:rPr>
          <w:rFonts w:asciiTheme="majorHAnsi" w:eastAsia="Times New Roman" w:hAnsiTheme="majorHAnsi" w:cstheme="majorHAnsi"/>
          <w:color w:val="auto"/>
          <w:lang w:eastAsia="vi-VN"/>
        </w:rPr>
        <w:t xml:space="preserve"> (nghìn đồng). Giả sử số sản phẩm sản xuất ra luôn được bán hết. Trong một tháng, doanh nghiệp đó cần sản xuất ít nhất bao nhiêu sản phẩm để lợi nhuận thu được lớn hơn 100 triệu đồng?</w:t>
      </w:r>
    </w:p>
    <w:p w14:paraId="4EFB4F76" w14:textId="3EF33FE4" w:rsidR="00667BF4" w:rsidRPr="000E4F78" w:rsidRDefault="00667BF4" w:rsidP="004D2AF7">
      <w:pPr>
        <w:spacing w:line="312" w:lineRule="auto"/>
        <w:ind w:left="0"/>
        <w:rPr>
          <w:rFonts w:asciiTheme="majorHAnsi" w:eastAsia="Times New Roman" w:hAnsiTheme="majorHAnsi" w:cstheme="majorHAnsi"/>
          <w:color w:val="auto"/>
          <w:lang w:eastAsia="vi-VN"/>
        </w:rPr>
      </w:pPr>
      <w:r w:rsidRPr="00667BF4">
        <w:rPr>
          <w:rFonts w:asciiTheme="majorHAnsi" w:eastAsia="Times New Roman" w:hAnsiTheme="majorHAnsi" w:cstheme="majorHAnsi"/>
          <w:b/>
          <w:bCs/>
          <w:color w:val="auto"/>
          <w:lang w:eastAsia="vi-VN"/>
        </w:rPr>
        <w:t>Câu 6.</w:t>
      </w:r>
      <w:r w:rsidRPr="00667BF4">
        <w:rPr>
          <w:rFonts w:asciiTheme="majorHAnsi" w:eastAsia="Times New Roman" w:hAnsiTheme="majorHAnsi" w:cstheme="majorHAnsi"/>
          <w:color w:val="auto"/>
          <w:lang w:eastAsia="vi-VN"/>
        </w:rPr>
        <w:t xml:space="preserve"> Cho hình chóp </w:t>
      </w:r>
      <w:r w:rsidRPr="004D2AF7">
        <w:rPr>
          <w:rFonts w:asciiTheme="majorHAnsi" w:hAnsiTheme="majorHAnsi" w:cstheme="majorHAnsi"/>
          <w:color w:val="auto"/>
          <w:position w:val="-6"/>
        </w:rPr>
        <w:object w:dxaOrig="920" w:dyaOrig="279" w14:anchorId="2A7B29BE">
          <v:shape id="_x0000_i1174" type="#_x0000_t75" style="width:46pt;height:14.1pt" o:ole="">
            <v:imagedata r:id="rId309" o:title=""/>
          </v:shape>
          <o:OLEObject Type="Embed" ProgID="Equation.DSMT4" ShapeID="_x0000_i1174" DrawAspect="Content" ObjectID="_1831986330" r:id="rId310"/>
        </w:object>
      </w:r>
      <w:r w:rsidRPr="00667BF4">
        <w:rPr>
          <w:rFonts w:asciiTheme="majorHAnsi" w:eastAsia="Times New Roman" w:hAnsiTheme="majorHAnsi" w:cstheme="majorHAnsi"/>
          <w:color w:val="auto"/>
          <w:lang w:eastAsia="vi-VN"/>
        </w:rPr>
        <w:t xml:space="preserve"> có đáy </w:t>
      </w:r>
      <w:r w:rsidRPr="004D2AF7">
        <w:rPr>
          <w:rFonts w:asciiTheme="majorHAnsi" w:hAnsiTheme="majorHAnsi" w:cstheme="majorHAnsi"/>
          <w:color w:val="auto"/>
          <w:position w:val="-6"/>
        </w:rPr>
        <w:object w:dxaOrig="720" w:dyaOrig="279" w14:anchorId="4669017B">
          <v:shape id="_x0000_i1175" type="#_x0000_t75" style="width:36pt;height:14.1pt" o:ole="">
            <v:imagedata r:id="rId311" o:title=""/>
          </v:shape>
          <o:OLEObject Type="Embed" ProgID="Equation.DSMT4" ShapeID="_x0000_i1175" DrawAspect="Content" ObjectID="_1831986331" r:id="rId312"/>
        </w:object>
      </w:r>
      <w:r w:rsidRPr="00667BF4">
        <w:rPr>
          <w:rFonts w:asciiTheme="majorHAnsi" w:eastAsia="Times New Roman" w:hAnsiTheme="majorHAnsi" w:cstheme="majorHAnsi"/>
          <w:color w:val="auto"/>
          <w:lang w:eastAsia="vi-VN"/>
        </w:rPr>
        <w:t xml:space="preserve"> là hình vuông với </w:t>
      </w:r>
      <w:r w:rsidRPr="004D2AF7">
        <w:rPr>
          <w:rFonts w:asciiTheme="majorHAnsi" w:hAnsiTheme="majorHAnsi" w:cstheme="majorHAnsi"/>
          <w:color w:val="auto"/>
          <w:position w:val="-6"/>
        </w:rPr>
        <w:object w:dxaOrig="740" w:dyaOrig="279" w14:anchorId="353A3DB6">
          <v:shape id="_x0000_i1176" type="#_x0000_t75" style="width:36.95pt;height:14.1pt" o:ole="">
            <v:imagedata r:id="rId313" o:title=""/>
          </v:shape>
          <o:OLEObject Type="Embed" ProgID="Equation.DSMT4" ShapeID="_x0000_i1176" DrawAspect="Content" ObjectID="_1831986332" r:id="rId314"/>
        </w:object>
      </w:r>
      <w:r w:rsidRPr="00667BF4">
        <w:rPr>
          <w:rFonts w:asciiTheme="majorHAnsi" w:eastAsia="Times New Roman" w:hAnsiTheme="majorHAnsi" w:cstheme="majorHAnsi"/>
          <w:color w:val="auto"/>
          <w:lang w:eastAsia="vi-VN"/>
        </w:rPr>
        <w:t xml:space="preserve">. Biết rằng hình chiếu vuông góc của </w:t>
      </w:r>
      <w:r w:rsidRPr="004D2AF7">
        <w:rPr>
          <w:rFonts w:asciiTheme="majorHAnsi" w:hAnsiTheme="majorHAnsi" w:cstheme="majorHAnsi"/>
          <w:color w:val="auto"/>
          <w:position w:val="-6"/>
        </w:rPr>
        <w:object w:dxaOrig="220" w:dyaOrig="279" w14:anchorId="0166BC4C">
          <v:shape id="_x0000_i1177" type="#_x0000_t75" style="width:10.95pt;height:14.1pt" o:ole="">
            <v:imagedata r:id="rId315" o:title=""/>
          </v:shape>
          <o:OLEObject Type="Embed" ProgID="Equation.DSMT4" ShapeID="_x0000_i1177" DrawAspect="Content" ObjectID="_1831986333" r:id="rId316"/>
        </w:object>
      </w:r>
      <w:r w:rsidRPr="00667BF4">
        <w:rPr>
          <w:rFonts w:asciiTheme="majorHAnsi" w:eastAsia="Times New Roman" w:hAnsiTheme="majorHAnsi" w:cstheme="majorHAnsi"/>
          <w:color w:val="auto"/>
          <w:lang w:eastAsia="vi-VN"/>
        </w:rPr>
        <w:t xml:space="preserve"> trên mặt phẳng </w:t>
      </w:r>
      <w:r w:rsidRPr="004D2AF7">
        <w:rPr>
          <w:rFonts w:asciiTheme="majorHAnsi" w:hAnsiTheme="majorHAnsi" w:cstheme="majorHAnsi"/>
          <w:color w:val="auto"/>
          <w:position w:val="-10"/>
        </w:rPr>
        <w:object w:dxaOrig="900" w:dyaOrig="320" w14:anchorId="06640C6F">
          <v:shape id="_x0000_i1178" type="#_x0000_t75" style="width:45.1pt;height:15.95pt" o:ole="">
            <v:imagedata r:id="rId317" o:title=""/>
          </v:shape>
          <o:OLEObject Type="Embed" ProgID="Equation.DSMT4" ShapeID="_x0000_i1178" DrawAspect="Content" ObjectID="_1831986334" r:id="rId318"/>
        </w:object>
      </w:r>
      <w:r w:rsidRPr="00667BF4">
        <w:rPr>
          <w:rFonts w:asciiTheme="majorHAnsi" w:eastAsia="Times New Roman" w:hAnsiTheme="majorHAnsi" w:cstheme="majorHAnsi"/>
          <w:color w:val="auto"/>
          <w:lang w:eastAsia="vi-VN"/>
        </w:rPr>
        <w:t xml:space="preserve"> là trọng tâm </w:t>
      </w:r>
      <w:r w:rsidRPr="004D2AF7">
        <w:rPr>
          <w:rFonts w:asciiTheme="majorHAnsi" w:hAnsiTheme="majorHAnsi" w:cstheme="majorHAnsi"/>
          <w:color w:val="auto"/>
          <w:position w:val="-4"/>
        </w:rPr>
        <w:object w:dxaOrig="279" w:dyaOrig="260" w14:anchorId="7A2F4265">
          <v:shape id="_x0000_i1179" type="#_x0000_t75" style="width:14.1pt;height:13.15pt" o:ole="">
            <v:imagedata r:id="rId319" o:title=""/>
          </v:shape>
          <o:OLEObject Type="Embed" ProgID="Equation.DSMT4" ShapeID="_x0000_i1179" DrawAspect="Content" ObjectID="_1831986335" r:id="rId320"/>
        </w:object>
      </w:r>
      <w:r w:rsidRPr="00667BF4">
        <w:rPr>
          <w:rFonts w:asciiTheme="majorHAnsi" w:eastAsia="Times New Roman" w:hAnsiTheme="majorHAnsi" w:cstheme="majorHAnsi"/>
          <w:color w:val="auto"/>
          <w:lang w:eastAsia="vi-VN"/>
        </w:rPr>
        <w:t xml:space="preserve"> của tam giác </w:t>
      </w:r>
      <w:r w:rsidRPr="004D2AF7">
        <w:rPr>
          <w:rFonts w:asciiTheme="majorHAnsi" w:hAnsiTheme="majorHAnsi" w:cstheme="majorHAnsi"/>
          <w:color w:val="auto"/>
          <w:position w:val="-6"/>
        </w:rPr>
        <w:object w:dxaOrig="560" w:dyaOrig="279" w14:anchorId="14A00D9D">
          <v:shape id="_x0000_i1180" type="#_x0000_t75" style="width:27.85pt;height:14.1pt" o:ole="">
            <v:imagedata r:id="rId321" o:title=""/>
          </v:shape>
          <o:OLEObject Type="Embed" ProgID="Equation.DSMT4" ShapeID="_x0000_i1180" DrawAspect="Content" ObjectID="_1831986336" r:id="rId322"/>
        </w:object>
      </w:r>
      <w:r w:rsidRPr="00667BF4">
        <w:rPr>
          <w:rFonts w:asciiTheme="majorHAnsi" w:eastAsia="Times New Roman" w:hAnsiTheme="majorHAnsi" w:cstheme="majorHAnsi"/>
          <w:color w:val="auto"/>
          <w:lang w:eastAsia="vi-VN"/>
        </w:rPr>
        <w:t xml:space="preserve"> và </w:t>
      </w:r>
      <w:r w:rsidRPr="004D2AF7">
        <w:rPr>
          <w:rFonts w:asciiTheme="majorHAnsi" w:hAnsiTheme="majorHAnsi" w:cstheme="majorHAnsi"/>
          <w:color w:val="auto"/>
          <w:position w:val="-6"/>
        </w:rPr>
        <w:object w:dxaOrig="1060" w:dyaOrig="340" w14:anchorId="128A3661">
          <v:shape id="_x0000_i1181" type="#_x0000_t75" style="width:52.9pt;height:16.9pt" o:ole="">
            <v:imagedata r:id="rId323" o:title=""/>
          </v:shape>
          <o:OLEObject Type="Embed" ProgID="Equation.DSMT4" ShapeID="_x0000_i1181" DrawAspect="Content" ObjectID="_1831986337" r:id="rId324"/>
        </w:object>
      </w:r>
      <w:r w:rsidRPr="00667BF4">
        <w:rPr>
          <w:rFonts w:asciiTheme="majorHAnsi" w:eastAsia="Times New Roman" w:hAnsiTheme="majorHAnsi" w:cstheme="majorHAnsi"/>
          <w:color w:val="auto"/>
          <w:lang w:eastAsia="vi-VN"/>
        </w:rPr>
        <w:t xml:space="preserve">. Khoảng cách giữa hai đường thẳng </w:t>
      </w:r>
      <w:r w:rsidRPr="004D2AF7">
        <w:rPr>
          <w:rFonts w:asciiTheme="majorHAnsi" w:hAnsiTheme="majorHAnsi" w:cstheme="majorHAnsi"/>
          <w:color w:val="auto"/>
          <w:position w:val="-6"/>
        </w:rPr>
        <w:object w:dxaOrig="420" w:dyaOrig="279" w14:anchorId="6F456223">
          <v:shape id="_x0000_i1182" type="#_x0000_t75" style="width:20.95pt;height:14.1pt" o:ole="">
            <v:imagedata r:id="rId325" o:title=""/>
          </v:shape>
          <o:OLEObject Type="Embed" ProgID="Equation.DSMT4" ShapeID="_x0000_i1182" DrawAspect="Content" ObjectID="_1831986338" r:id="rId326"/>
        </w:object>
      </w:r>
      <w:r w:rsidRPr="00667BF4">
        <w:rPr>
          <w:rFonts w:asciiTheme="majorHAnsi" w:eastAsia="Times New Roman" w:hAnsiTheme="majorHAnsi" w:cstheme="majorHAnsi"/>
          <w:color w:val="auto"/>
          <w:lang w:eastAsia="vi-VN"/>
        </w:rPr>
        <w:t xml:space="preserve"> và </w:t>
      </w:r>
      <w:r w:rsidRPr="004D2AF7">
        <w:rPr>
          <w:rFonts w:asciiTheme="majorHAnsi" w:hAnsiTheme="majorHAnsi" w:cstheme="majorHAnsi"/>
          <w:color w:val="auto"/>
          <w:position w:val="-6"/>
        </w:rPr>
        <w:object w:dxaOrig="380" w:dyaOrig="279" w14:anchorId="4EF876AC">
          <v:shape id="_x0000_i1183" type="#_x0000_t75" style="width:19.1pt;height:14.1pt" o:ole="">
            <v:imagedata r:id="rId327" o:title=""/>
          </v:shape>
          <o:OLEObject Type="Embed" ProgID="Equation.DSMT4" ShapeID="_x0000_i1183" DrawAspect="Content" ObjectID="_1831986339" r:id="rId328"/>
        </w:object>
      </w:r>
      <w:r w:rsidRPr="00667BF4">
        <w:rPr>
          <w:rFonts w:asciiTheme="majorHAnsi" w:eastAsia="Times New Roman" w:hAnsiTheme="majorHAnsi" w:cstheme="majorHAnsi"/>
          <w:color w:val="auto"/>
          <w:lang w:eastAsia="vi-VN"/>
        </w:rPr>
        <w:t xml:space="preserve"> bằng bao nhiêu (không làm tròn kết quả các phép tính trung gian, chỉ làm tròn kết quả cuối cùng đến hàng phần trăm)?</w:t>
      </w:r>
    </w:p>
    <w:p w14:paraId="26F22ECA" w14:textId="33FE9B4A" w:rsidR="003A2074" w:rsidRPr="004D2AF7" w:rsidRDefault="00667BF4" w:rsidP="004D2AF7">
      <w:pPr>
        <w:spacing w:line="312" w:lineRule="auto"/>
        <w:ind w:left="0"/>
        <w:jc w:val="center"/>
        <w:rPr>
          <w:rFonts w:asciiTheme="majorHAnsi" w:eastAsia="Times New Roman" w:hAnsiTheme="majorHAnsi" w:cstheme="majorHAnsi"/>
          <w:color w:val="auto"/>
          <w:lang w:val="en-US" w:eastAsia="vi-VN"/>
        </w:rPr>
      </w:pPr>
      <w:r w:rsidRPr="004D2AF7">
        <w:rPr>
          <w:rFonts w:asciiTheme="majorHAnsi" w:eastAsia="Times New Roman" w:hAnsiTheme="majorHAnsi" w:cstheme="majorHAnsi"/>
          <w:color w:val="auto"/>
          <w:lang w:val="en-US" w:eastAsia="vi-VN"/>
        </w:rPr>
        <w:t>---------- HẾT ----------</w:t>
      </w:r>
    </w:p>
    <w:sectPr w:rsidR="003A2074" w:rsidRPr="004D2AF7" w:rsidSect="00A62447">
      <w:footerReference w:type="default" r:id="rId329"/>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ED9FF" w14:textId="77777777" w:rsidR="009B27BA" w:rsidRDefault="009B27BA" w:rsidP="004D2AF7">
      <w:r>
        <w:separator/>
      </w:r>
    </w:p>
  </w:endnote>
  <w:endnote w:type="continuationSeparator" w:id="0">
    <w:p w14:paraId="78828C57" w14:textId="77777777" w:rsidR="009B27BA" w:rsidRDefault="009B27BA" w:rsidP="004D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7901529"/>
      <w:docPartObj>
        <w:docPartGallery w:val="Page Numbers (Bottom of Page)"/>
        <w:docPartUnique/>
      </w:docPartObj>
    </w:sdtPr>
    <w:sdtContent>
      <w:sdt>
        <w:sdtPr>
          <w:id w:val="-1769616900"/>
          <w:docPartObj>
            <w:docPartGallery w:val="Page Numbers (Top of Page)"/>
            <w:docPartUnique/>
          </w:docPartObj>
        </w:sdtPr>
        <w:sdtContent>
          <w:p w14:paraId="1D886669" w14:textId="63E5DB85" w:rsidR="004D2AF7" w:rsidRDefault="004D2AF7">
            <w:pPr>
              <w:pStyle w:val="Chntrang"/>
              <w:jc w:val="right"/>
            </w:pPr>
            <w:r w:rsidRPr="004D2AF7">
              <w:t xml:space="preserve">Trang </w:t>
            </w:r>
            <w:r w:rsidRPr="004D2AF7">
              <w:fldChar w:fldCharType="begin"/>
            </w:r>
            <w:r w:rsidRPr="004D2AF7">
              <w:instrText>PAGE</w:instrText>
            </w:r>
            <w:r w:rsidRPr="004D2AF7">
              <w:fldChar w:fldCharType="separate"/>
            </w:r>
            <w:r w:rsidRPr="004D2AF7">
              <w:t>2</w:t>
            </w:r>
            <w:r w:rsidRPr="004D2AF7">
              <w:fldChar w:fldCharType="end"/>
            </w:r>
            <w:r w:rsidRPr="004D2AF7">
              <w:rPr>
                <w:lang w:val="en-US"/>
              </w:rPr>
              <w:t>/</w:t>
            </w:r>
            <w:r w:rsidRPr="004D2AF7">
              <w:fldChar w:fldCharType="begin"/>
            </w:r>
            <w:r w:rsidRPr="004D2AF7">
              <w:instrText>NUMPAGES</w:instrText>
            </w:r>
            <w:r w:rsidRPr="004D2AF7">
              <w:fldChar w:fldCharType="separate"/>
            </w:r>
            <w:r w:rsidRPr="004D2AF7">
              <w:t>2</w:t>
            </w:r>
            <w:r w:rsidRPr="004D2AF7">
              <w:fldChar w:fldCharType="end"/>
            </w:r>
            <w:r w:rsidRPr="004D2AF7">
              <w:rPr>
                <w:lang w:val="en-US"/>
              </w:rPr>
              <w:t xml:space="preserve"> – Mã đề 0108</w:t>
            </w:r>
          </w:p>
        </w:sdtContent>
      </w:sdt>
    </w:sdtContent>
  </w:sdt>
  <w:p w14:paraId="76BB58D8" w14:textId="77777777" w:rsidR="004D2AF7" w:rsidRDefault="004D2AF7">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17177" w14:textId="77777777" w:rsidR="009B27BA" w:rsidRDefault="009B27BA" w:rsidP="004D2AF7">
      <w:r>
        <w:separator/>
      </w:r>
    </w:p>
  </w:footnote>
  <w:footnote w:type="continuationSeparator" w:id="0">
    <w:p w14:paraId="242DA4B4" w14:textId="77777777" w:rsidR="009B27BA" w:rsidRDefault="009B27BA" w:rsidP="004D2A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01F99"/>
    <w:multiLevelType w:val="multilevel"/>
    <w:tmpl w:val="ECFE9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86954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16D"/>
    <w:rsid w:val="00003BC1"/>
    <w:rsid w:val="00006AE1"/>
    <w:rsid w:val="00014522"/>
    <w:rsid w:val="00017E58"/>
    <w:rsid w:val="0003262B"/>
    <w:rsid w:val="00045FCF"/>
    <w:rsid w:val="00047529"/>
    <w:rsid w:val="000813BF"/>
    <w:rsid w:val="000C495B"/>
    <w:rsid w:val="000D4C97"/>
    <w:rsid w:val="000E40C3"/>
    <w:rsid w:val="000E4F78"/>
    <w:rsid w:val="0016316D"/>
    <w:rsid w:val="001C1B2E"/>
    <w:rsid w:val="001D0452"/>
    <w:rsid w:val="001F75FE"/>
    <w:rsid w:val="00200C1B"/>
    <w:rsid w:val="002457C1"/>
    <w:rsid w:val="0027531F"/>
    <w:rsid w:val="00287FF5"/>
    <w:rsid w:val="002F6C75"/>
    <w:rsid w:val="00300821"/>
    <w:rsid w:val="00303D76"/>
    <w:rsid w:val="00354925"/>
    <w:rsid w:val="00395049"/>
    <w:rsid w:val="003A2074"/>
    <w:rsid w:val="003B7857"/>
    <w:rsid w:val="003C0D2D"/>
    <w:rsid w:val="00432DDF"/>
    <w:rsid w:val="00437096"/>
    <w:rsid w:val="00443500"/>
    <w:rsid w:val="00462B41"/>
    <w:rsid w:val="004B6FC3"/>
    <w:rsid w:val="004D2AF7"/>
    <w:rsid w:val="00510A7D"/>
    <w:rsid w:val="005253B4"/>
    <w:rsid w:val="00556CD7"/>
    <w:rsid w:val="00595D15"/>
    <w:rsid w:val="005C3757"/>
    <w:rsid w:val="005D3F4B"/>
    <w:rsid w:val="00610CAB"/>
    <w:rsid w:val="0062279A"/>
    <w:rsid w:val="00646188"/>
    <w:rsid w:val="006667A5"/>
    <w:rsid w:val="00667BF4"/>
    <w:rsid w:val="0069497F"/>
    <w:rsid w:val="006A2127"/>
    <w:rsid w:val="006B1122"/>
    <w:rsid w:val="006B2D73"/>
    <w:rsid w:val="006C442E"/>
    <w:rsid w:val="006C5886"/>
    <w:rsid w:val="007066C4"/>
    <w:rsid w:val="00726C40"/>
    <w:rsid w:val="00740C58"/>
    <w:rsid w:val="00752006"/>
    <w:rsid w:val="007909EF"/>
    <w:rsid w:val="00793AC4"/>
    <w:rsid w:val="007F3F77"/>
    <w:rsid w:val="00821972"/>
    <w:rsid w:val="0087094B"/>
    <w:rsid w:val="008A0788"/>
    <w:rsid w:val="008C2337"/>
    <w:rsid w:val="008F46A8"/>
    <w:rsid w:val="00923940"/>
    <w:rsid w:val="00930DE3"/>
    <w:rsid w:val="00935C0E"/>
    <w:rsid w:val="00960134"/>
    <w:rsid w:val="00960889"/>
    <w:rsid w:val="00991B86"/>
    <w:rsid w:val="009B27BA"/>
    <w:rsid w:val="009C7BCA"/>
    <w:rsid w:val="00A1417A"/>
    <w:rsid w:val="00A36F8B"/>
    <w:rsid w:val="00A62447"/>
    <w:rsid w:val="00A852C0"/>
    <w:rsid w:val="00A92A6B"/>
    <w:rsid w:val="00AA3767"/>
    <w:rsid w:val="00AA4DFA"/>
    <w:rsid w:val="00AC045C"/>
    <w:rsid w:val="00B172AF"/>
    <w:rsid w:val="00B27850"/>
    <w:rsid w:val="00B56165"/>
    <w:rsid w:val="00B843B3"/>
    <w:rsid w:val="00B93265"/>
    <w:rsid w:val="00B97A2B"/>
    <w:rsid w:val="00BD7E7D"/>
    <w:rsid w:val="00BE7E5F"/>
    <w:rsid w:val="00C11A77"/>
    <w:rsid w:val="00C34EC4"/>
    <w:rsid w:val="00C51ED2"/>
    <w:rsid w:val="00C537D9"/>
    <w:rsid w:val="00C74082"/>
    <w:rsid w:val="00C81E99"/>
    <w:rsid w:val="00D16F73"/>
    <w:rsid w:val="00D31F2D"/>
    <w:rsid w:val="00D42205"/>
    <w:rsid w:val="00D472CD"/>
    <w:rsid w:val="00D97E4A"/>
    <w:rsid w:val="00DC2C2B"/>
    <w:rsid w:val="00DC3C38"/>
    <w:rsid w:val="00E028F1"/>
    <w:rsid w:val="00E11CC2"/>
    <w:rsid w:val="00E32718"/>
    <w:rsid w:val="00EF1499"/>
    <w:rsid w:val="00F15A89"/>
    <w:rsid w:val="00F24B84"/>
    <w:rsid w:val="00F41311"/>
    <w:rsid w:val="00F5678D"/>
    <w:rsid w:val="00F9668F"/>
    <w:rsid w:val="00FA3C1E"/>
    <w:rsid w:val="00FB606A"/>
    <w:rsid w:val="00FD68E2"/>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05211"/>
  <w15:chartTrackingRefBased/>
  <w15:docId w15:val="{4BC34A50-2269-4F09-8AE4-1A03A8683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pPr>
        <w:ind w:left="99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1631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1631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16316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16316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16316D"/>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16316D"/>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16316D"/>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16316D"/>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16316D"/>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16316D"/>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16316D"/>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16316D"/>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16316D"/>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16316D"/>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16316D"/>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16316D"/>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16316D"/>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16316D"/>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16316D"/>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16316D"/>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16316D"/>
    <w:pPr>
      <w:numPr>
        <w:ilvl w:val="1"/>
      </w:numPr>
      <w:spacing w:after="160"/>
      <w:ind w:left="992"/>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16316D"/>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16316D"/>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16316D"/>
    <w:rPr>
      <w:i/>
      <w:iCs/>
      <w:color w:val="404040" w:themeColor="text1" w:themeTint="BF"/>
    </w:rPr>
  </w:style>
  <w:style w:type="paragraph" w:styleId="oancuaDanhsach">
    <w:name w:val="List Paragraph"/>
    <w:basedOn w:val="Binhthng"/>
    <w:uiPriority w:val="34"/>
    <w:qFormat/>
    <w:rsid w:val="0016316D"/>
    <w:pPr>
      <w:ind w:left="720"/>
      <w:contextualSpacing/>
    </w:pPr>
  </w:style>
  <w:style w:type="character" w:styleId="NhnmnhThm">
    <w:name w:val="Intense Emphasis"/>
    <w:basedOn w:val="Phngmcinhcuaoanvn"/>
    <w:uiPriority w:val="21"/>
    <w:qFormat/>
    <w:rsid w:val="0016316D"/>
    <w:rPr>
      <w:i/>
      <w:iCs/>
      <w:color w:val="0F4761" w:themeColor="accent1" w:themeShade="BF"/>
    </w:rPr>
  </w:style>
  <w:style w:type="paragraph" w:styleId="Nhaykepm">
    <w:name w:val="Intense Quote"/>
    <w:basedOn w:val="Binhthng"/>
    <w:next w:val="Binhthng"/>
    <w:link w:val="NhaykepmChar"/>
    <w:uiPriority w:val="30"/>
    <w:qFormat/>
    <w:rsid w:val="001631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16316D"/>
    <w:rPr>
      <w:i/>
      <w:iCs/>
      <w:color w:val="0F4761" w:themeColor="accent1" w:themeShade="BF"/>
    </w:rPr>
  </w:style>
  <w:style w:type="character" w:styleId="ThamchiuNhnmnh">
    <w:name w:val="Intense Reference"/>
    <w:basedOn w:val="Phngmcinhcuaoanvn"/>
    <w:uiPriority w:val="32"/>
    <w:qFormat/>
    <w:rsid w:val="0016316D"/>
    <w:rPr>
      <w:b/>
      <w:bCs/>
      <w:smallCaps/>
      <w:color w:val="0F4761" w:themeColor="accent1" w:themeShade="BF"/>
      <w:spacing w:val="5"/>
    </w:rPr>
  </w:style>
  <w:style w:type="paragraph" w:styleId="ThngthngWeb">
    <w:name w:val="Normal (Web)"/>
    <w:basedOn w:val="Binhthng"/>
    <w:uiPriority w:val="99"/>
    <w:semiHidden/>
    <w:unhideWhenUsed/>
    <w:rsid w:val="00667BF4"/>
    <w:pPr>
      <w:spacing w:before="100" w:beforeAutospacing="1" w:after="100" w:afterAutospacing="1"/>
      <w:ind w:left="0"/>
    </w:pPr>
    <w:rPr>
      <w:rFonts w:eastAsia="Times New Roman"/>
      <w:color w:val="auto"/>
      <w:lang w:eastAsia="vi-VN"/>
    </w:rPr>
  </w:style>
  <w:style w:type="table" w:styleId="LiBang">
    <w:name w:val="Table Grid"/>
    <w:basedOn w:val="BangThngthng"/>
    <w:uiPriority w:val="39"/>
    <w:rsid w:val="00667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4D2AF7"/>
    <w:pPr>
      <w:tabs>
        <w:tab w:val="center" w:pos="4513"/>
        <w:tab w:val="right" w:pos="9026"/>
      </w:tabs>
    </w:pPr>
  </w:style>
  <w:style w:type="character" w:customStyle="1" w:styleId="utrangChar">
    <w:name w:val="Đầu trang Char"/>
    <w:basedOn w:val="Phngmcinhcuaoanvn"/>
    <w:link w:val="utrang"/>
    <w:uiPriority w:val="99"/>
    <w:rsid w:val="004D2AF7"/>
  </w:style>
  <w:style w:type="paragraph" w:styleId="Chntrang">
    <w:name w:val="footer"/>
    <w:basedOn w:val="Binhthng"/>
    <w:link w:val="ChntrangChar"/>
    <w:uiPriority w:val="99"/>
    <w:unhideWhenUsed/>
    <w:rsid w:val="004D2AF7"/>
    <w:pPr>
      <w:tabs>
        <w:tab w:val="center" w:pos="4513"/>
        <w:tab w:val="right" w:pos="9026"/>
      </w:tabs>
    </w:pPr>
  </w:style>
  <w:style w:type="character" w:customStyle="1" w:styleId="ChntrangChar">
    <w:name w:val="Chân trang Char"/>
    <w:basedOn w:val="Phngmcinhcuaoanvn"/>
    <w:link w:val="Chntrang"/>
    <w:uiPriority w:val="99"/>
    <w:rsid w:val="004D2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image" Target="media/image149.wmf"/><Relationship Id="rId21" Type="http://schemas.openxmlformats.org/officeDocument/2006/relationships/oleObject" Target="embeddings/oleObject7.bin"/><Relationship Id="rId63" Type="http://schemas.openxmlformats.org/officeDocument/2006/relationships/image" Target="media/image30.wmf"/><Relationship Id="rId159" Type="http://schemas.openxmlformats.org/officeDocument/2006/relationships/image" Target="media/image79.wmf"/><Relationship Id="rId324" Type="http://schemas.openxmlformats.org/officeDocument/2006/relationships/oleObject" Target="embeddings/oleObject157.bin"/><Relationship Id="rId170" Type="http://schemas.openxmlformats.org/officeDocument/2006/relationships/oleObject" Target="embeddings/oleObject80.bin"/><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image" Target="media/image14.wmf"/><Relationship Id="rId74" Type="http://schemas.openxmlformats.org/officeDocument/2006/relationships/oleObject" Target="embeddings/oleObject33.bin"/><Relationship Id="rId128" Type="http://schemas.openxmlformats.org/officeDocument/2006/relationships/image" Target="media/image63.wmf"/><Relationship Id="rId5" Type="http://schemas.openxmlformats.org/officeDocument/2006/relationships/footnotes" Target="footnotes.xml"/><Relationship Id="rId181" Type="http://schemas.openxmlformats.org/officeDocument/2006/relationships/image" Target="media/image90.wmf"/><Relationship Id="rId237" Type="http://schemas.openxmlformats.org/officeDocument/2006/relationships/image" Target="media/image118.wmf"/><Relationship Id="rId279" Type="http://schemas.openxmlformats.org/officeDocument/2006/relationships/image" Target="media/image139.wmf"/><Relationship Id="rId43" Type="http://schemas.openxmlformats.org/officeDocument/2006/relationships/image" Target="media/image20.wmf"/><Relationship Id="rId139" Type="http://schemas.openxmlformats.org/officeDocument/2006/relationships/oleObject" Target="embeddings/oleObject65.bin"/><Relationship Id="rId290" Type="http://schemas.openxmlformats.org/officeDocument/2006/relationships/oleObject" Target="embeddings/oleObject140.bin"/><Relationship Id="rId304" Type="http://schemas.openxmlformats.org/officeDocument/2006/relationships/oleObject" Target="embeddings/oleObject147.bin"/><Relationship Id="rId85" Type="http://schemas.openxmlformats.org/officeDocument/2006/relationships/image" Target="media/image41.wmf"/><Relationship Id="rId150" Type="http://schemas.openxmlformats.org/officeDocument/2006/relationships/oleObject" Target="embeddings/oleObject70.bin"/><Relationship Id="rId192" Type="http://schemas.openxmlformats.org/officeDocument/2006/relationships/oleObject" Target="embeddings/oleObject91.bin"/><Relationship Id="rId206" Type="http://schemas.openxmlformats.org/officeDocument/2006/relationships/oleObject" Target="embeddings/oleObject98.bin"/><Relationship Id="rId248" Type="http://schemas.openxmlformats.org/officeDocument/2006/relationships/oleObject" Target="embeddings/oleObject119.bin"/><Relationship Id="rId12" Type="http://schemas.openxmlformats.org/officeDocument/2006/relationships/image" Target="media/image4.wmf"/><Relationship Id="rId108" Type="http://schemas.openxmlformats.org/officeDocument/2006/relationships/oleObject" Target="embeddings/oleObject50.bin"/><Relationship Id="rId315" Type="http://schemas.openxmlformats.org/officeDocument/2006/relationships/image" Target="media/image157.wmf"/><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image" Target="media/image80.wmf"/><Relationship Id="rId217" Type="http://schemas.openxmlformats.org/officeDocument/2006/relationships/image" Target="media/image108.wmf"/><Relationship Id="rId259" Type="http://schemas.openxmlformats.org/officeDocument/2006/relationships/image" Target="media/image129.wmf"/><Relationship Id="rId23" Type="http://schemas.openxmlformats.org/officeDocument/2006/relationships/oleObject" Target="embeddings/oleObject8.bin"/><Relationship Id="rId119" Type="http://schemas.openxmlformats.org/officeDocument/2006/relationships/image" Target="media/image58.wmf"/><Relationship Id="rId270" Type="http://schemas.openxmlformats.org/officeDocument/2006/relationships/oleObject" Target="embeddings/oleObject130.bin"/><Relationship Id="rId326" Type="http://schemas.openxmlformats.org/officeDocument/2006/relationships/oleObject" Target="embeddings/oleObject158.bin"/><Relationship Id="rId65" Type="http://schemas.openxmlformats.org/officeDocument/2006/relationships/image" Target="media/image31.wmf"/><Relationship Id="rId130" Type="http://schemas.openxmlformats.org/officeDocument/2006/relationships/image" Target="media/image64.wmf"/><Relationship Id="rId172" Type="http://schemas.openxmlformats.org/officeDocument/2006/relationships/oleObject" Target="embeddings/oleObject81.bin"/><Relationship Id="rId228" Type="http://schemas.openxmlformats.org/officeDocument/2006/relationships/oleObject" Target="embeddings/oleObject109.bin"/><Relationship Id="rId281" Type="http://schemas.openxmlformats.org/officeDocument/2006/relationships/image" Target="media/image140.wmf"/><Relationship Id="rId34" Type="http://schemas.openxmlformats.org/officeDocument/2006/relationships/image" Target="media/image15.wmf"/><Relationship Id="rId76" Type="http://schemas.openxmlformats.org/officeDocument/2006/relationships/oleObject" Target="embeddings/oleObject34.bin"/><Relationship Id="rId141" Type="http://schemas.openxmlformats.org/officeDocument/2006/relationships/oleObject" Target="embeddings/oleObject66.bin"/><Relationship Id="rId7" Type="http://schemas.openxmlformats.org/officeDocument/2006/relationships/image" Target="media/image1.png"/><Relationship Id="rId183" Type="http://schemas.openxmlformats.org/officeDocument/2006/relationships/image" Target="media/image91.wmf"/><Relationship Id="rId239" Type="http://schemas.openxmlformats.org/officeDocument/2006/relationships/image" Target="media/image119.wmf"/><Relationship Id="rId250" Type="http://schemas.openxmlformats.org/officeDocument/2006/relationships/oleObject" Target="embeddings/oleObject120.bin"/><Relationship Id="rId271" Type="http://schemas.openxmlformats.org/officeDocument/2006/relationships/image" Target="media/image135.wmf"/><Relationship Id="rId292" Type="http://schemas.openxmlformats.org/officeDocument/2006/relationships/oleObject" Target="embeddings/oleObject141.bin"/><Relationship Id="rId306" Type="http://schemas.openxmlformats.org/officeDocument/2006/relationships/oleObject" Target="embeddings/oleObject148.bin"/><Relationship Id="rId24" Type="http://schemas.openxmlformats.org/officeDocument/2006/relationships/image" Target="media/image10.wmf"/><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oleObject" Target="embeddings/oleObject51.bin"/><Relationship Id="rId131" Type="http://schemas.openxmlformats.org/officeDocument/2006/relationships/oleObject" Target="embeddings/oleObject61.bin"/><Relationship Id="rId327" Type="http://schemas.openxmlformats.org/officeDocument/2006/relationships/image" Target="media/image163.wmf"/><Relationship Id="rId152" Type="http://schemas.openxmlformats.org/officeDocument/2006/relationships/oleObject" Target="embeddings/oleObject71.bin"/><Relationship Id="rId173" Type="http://schemas.openxmlformats.org/officeDocument/2006/relationships/image" Target="media/image86.wmf"/><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image" Target="media/image114.wmf"/><Relationship Id="rId240" Type="http://schemas.openxmlformats.org/officeDocument/2006/relationships/oleObject" Target="embeddings/oleObject115.bin"/><Relationship Id="rId261" Type="http://schemas.openxmlformats.org/officeDocument/2006/relationships/image" Target="media/image130.wmf"/><Relationship Id="rId14" Type="http://schemas.openxmlformats.org/officeDocument/2006/relationships/image" Target="media/image5.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oleObject" Target="embeddings/oleObject46.bin"/><Relationship Id="rId282" Type="http://schemas.openxmlformats.org/officeDocument/2006/relationships/oleObject" Target="embeddings/oleObject136.bin"/><Relationship Id="rId317" Type="http://schemas.openxmlformats.org/officeDocument/2006/relationships/image" Target="media/image158.wmf"/><Relationship Id="rId8" Type="http://schemas.openxmlformats.org/officeDocument/2006/relationships/image" Target="media/image2.wmf"/><Relationship Id="rId98" Type="http://schemas.openxmlformats.org/officeDocument/2006/relationships/oleObject" Target="embeddings/oleObject45.bin"/><Relationship Id="rId121" Type="http://schemas.openxmlformats.org/officeDocument/2006/relationships/image" Target="media/image59.png"/><Relationship Id="rId142" Type="http://schemas.openxmlformats.org/officeDocument/2006/relationships/image" Target="media/image70.png"/><Relationship Id="rId163" Type="http://schemas.openxmlformats.org/officeDocument/2006/relationships/image" Target="media/image81.wmf"/><Relationship Id="rId184" Type="http://schemas.openxmlformats.org/officeDocument/2006/relationships/oleObject" Target="embeddings/oleObject87.bin"/><Relationship Id="rId219" Type="http://schemas.openxmlformats.org/officeDocument/2006/relationships/image" Target="media/image109.wmf"/><Relationship Id="rId230" Type="http://schemas.openxmlformats.org/officeDocument/2006/relationships/oleObject" Target="embeddings/oleObject110.bin"/><Relationship Id="rId251" Type="http://schemas.openxmlformats.org/officeDocument/2006/relationships/image" Target="media/image125.wmf"/><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2.wmf"/><Relationship Id="rId272" Type="http://schemas.openxmlformats.org/officeDocument/2006/relationships/oleObject" Target="embeddings/oleObject131.bin"/><Relationship Id="rId293" Type="http://schemas.openxmlformats.org/officeDocument/2006/relationships/image" Target="media/image146.wmf"/><Relationship Id="rId307" Type="http://schemas.openxmlformats.org/officeDocument/2006/relationships/image" Target="media/image153.wmf"/><Relationship Id="rId328" Type="http://schemas.openxmlformats.org/officeDocument/2006/relationships/oleObject" Target="embeddings/oleObject159.bin"/><Relationship Id="rId88" Type="http://schemas.openxmlformats.org/officeDocument/2006/relationships/oleObject" Target="embeddings/oleObject40.bin"/><Relationship Id="rId111" Type="http://schemas.openxmlformats.org/officeDocument/2006/relationships/image" Target="media/image54.wmf"/><Relationship Id="rId132" Type="http://schemas.openxmlformats.org/officeDocument/2006/relationships/image" Target="media/image65.wmf"/><Relationship Id="rId153" Type="http://schemas.openxmlformats.org/officeDocument/2006/relationships/image" Target="media/image76.wmf"/><Relationship Id="rId174" Type="http://schemas.openxmlformats.org/officeDocument/2006/relationships/oleObject" Target="embeddings/oleObject82.bin"/><Relationship Id="rId195" Type="http://schemas.openxmlformats.org/officeDocument/2006/relationships/image" Target="media/image97.wmf"/><Relationship Id="rId209" Type="http://schemas.openxmlformats.org/officeDocument/2006/relationships/image" Target="media/image104.wmf"/><Relationship Id="rId220" Type="http://schemas.openxmlformats.org/officeDocument/2006/relationships/oleObject" Target="embeddings/oleObject105.bin"/><Relationship Id="rId241" Type="http://schemas.openxmlformats.org/officeDocument/2006/relationships/image" Target="media/image120.wmf"/><Relationship Id="rId15" Type="http://schemas.openxmlformats.org/officeDocument/2006/relationships/oleObject" Target="embeddings/oleObject4.bin"/><Relationship Id="rId36" Type="http://schemas.openxmlformats.org/officeDocument/2006/relationships/image" Target="media/image16.png"/><Relationship Id="rId57" Type="http://schemas.openxmlformats.org/officeDocument/2006/relationships/image" Target="media/image27.wmf"/><Relationship Id="rId262" Type="http://schemas.openxmlformats.org/officeDocument/2006/relationships/oleObject" Target="embeddings/oleObject126.bin"/><Relationship Id="rId283" Type="http://schemas.openxmlformats.org/officeDocument/2006/relationships/image" Target="media/image141.wmf"/><Relationship Id="rId318" Type="http://schemas.openxmlformats.org/officeDocument/2006/relationships/oleObject" Target="embeddings/oleObject154.bin"/><Relationship Id="rId78" Type="http://schemas.openxmlformats.org/officeDocument/2006/relationships/oleObject" Target="embeddings/oleObject35.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wmf"/><Relationship Id="rId143" Type="http://schemas.openxmlformats.org/officeDocument/2006/relationships/image" Target="media/image71.wmf"/><Relationship Id="rId164" Type="http://schemas.openxmlformats.org/officeDocument/2006/relationships/oleObject" Target="embeddings/oleObject77.bin"/><Relationship Id="rId185" Type="http://schemas.openxmlformats.org/officeDocument/2006/relationships/image" Target="media/image92.wmf"/><Relationship Id="rId9" Type="http://schemas.openxmlformats.org/officeDocument/2006/relationships/oleObject" Target="embeddings/oleObject1.bin"/><Relationship Id="rId210" Type="http://schemas.openxmlformats.org/officeDocument/2006/relationships/oleObject" Target="embeddings/oleObject100.bin"/><Relationship Id="rId26" Type="http://schemas.openxmlformats.org/officeDocument/2006/relationships/image" Target="media/image11.wmf"/><Relationship Id="rId231" Type="http://schemas.openxmlformats.org/officeDocument/2006/relationships/image" Target="media/image115.wmf"/><Relationship Id="rId252" Type="http://schemas.openxmlformats.org/officeDocument/2006/relationships/oleObject" Target="embeddings/oleObject121.bin"/><Relationship Id="rId273" Type="http://schemas.openxmlformats.org/officeDocument/2006/relationships/image" Target="media/image136.wmf"/><Relationship Id="rId294" Type="http://schemas.openxmlformats.org/officeDocument/2006/relationships/oleObject" Target="embeddings/oleObject142.bin"/><Relationship Id="rId308" Type="http://schemas.openxmlformats.org/officeDocument/2006/relationships/oleObject" Target="embeddings/oleObject149.bin"/><Relationship Id="rId329" Type="http://schemas.openxmlformats.org/officeDocument/2006/relationships/footer" Target="footer1.xml"/><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oleObject" Target="embeddings/oleObject62.bin"/><Relationship Id="rId154" Type="http://schemas.openxmlformats.org/officeDocument/2006/relationships/oleObject" Target="embeddings/oleObject72.bin"/><Relationship Id="rId175" Type="http://schemas.openxmlformats.org/officeDocument/2006/relationships/image" Target="media/image87.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6.wmf"/><Relationship Id="rId221" Type="http://schemas.openxmlformats.org/officeDocument/2006/relationships/image" Target="media/image110.wmf"/><Relationship Id="rId242" Type="http://schemas.openxmlformats.org/officeDocument/2006/relationships/oleObject" Target="embeddings/oleObject116.bin"/><Relationship Id="rId263" Type="http://schemas.openxmlformats.org/officeDocument/2006/relationships/image" Target="media/image131.wmf"/><Relationship Id="rId284" Type="http://schemas.openxmlformats.org/officeDocument/2006/relationships/oleObject" Target="embeddings/oleObject137.bin"/><Relationship Id="rId319" Type="http://schemas.openxmlformats.org/officeDocument/2006/relationships/image" Target="media/image159.wmf"/><Relationship Id="rId37" Type="http://schemas.openxmlformats.org/officeDocument/2006/relationships/image" Target="media/image17.wmf"/><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oleObject" Target="embeddings/oleObject57.bin"/><Relationship Id="rId144" Type="http://schemas.openxmlformats.org/officeDocument/2006/relationships/oleObject" Target="embeddings/oleObject67.bin"/><Relationship Id="rId330" Type="http://schemas.openxmlformats.org/officeDocument/2006/relationships/fontTable" Target="fontTable.xml"/><Relationship Id="rId90" Type="http://schemas.openxmlformats.org/officeDocument/2006/relationships/oleObject" Target="embeddings/oleObject41.bin"/><Relationship Id="rId165" Type="http://schemas.openxmlformats.org/officeDocument/2006/relationships/image" Target="media/image82.wmf"/><Relationship Id="rId186" Type="http://schemas.openxmlformats.org/officeDocument/2006/relationships/oleObject" Target="embeddings/oleObject88.bin"/><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image" Target="media/image126.wmf"/><Relationship Id="rId274" Type="http://schemas.openxmlformats.org/officeDocument/2006/relationships/oleObject" Target="embeddings/oleObject132.bin"/><Relationship Id="rId295" Type="http://schemas.openxmlformats.org/officeDocument/2006/relationships/image" Target="media/image147.wmf"/><Relationship Id="rId309" Type="http://schemas.openxmlformats.org/officeDocument/2006/relationships/image" Target="media/image154.wmf"/><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image" Target="media/image66.wmf"/><Relationship Id="rId320" Type="http://schemas.openxmlformats.org/officeDocument/2006/relationships/oleObject" Target="embeddings/oleObject155.bin"/><Relationship Id="rId80" Type="http://schemas.openxmlformats.org/officeDocument/2006/relationships/oleObject" Target="embeddings/oleObject36.bin"/><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image" Target="media/image121.wmf"/><Relationship Id="rId264" Type="http://schemas.openxmlformats.org/officeDocument/2006/relationships/oleObject" Target="embeddings/oleObject127.bin"/><Relationship Id="rId285" Type="http://schemas.openxmlformats.org/officeDocument/2006/relationships/image" Target="media/image142.wmf"/><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image" Target="media/image61.wmf"/><Relationship Id="rId310" Type="http://schemas.openxmlformats.org/officeDocument/2006/relationships/oleObject" Target="embeddings/oleObject150.bin"/><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image" Target="media/image72.wmf"/><Relationship Id="rId166" Type="http://schemas.openxmlformats.org/officeDocument/2006/relationships/oleObject" Target="embeddings/oleObject78.bin"/><Relationship Id="rId187" Type="http://schemas.openxmlformats.org/officeDocument/2006/relationships/image" Target="media/image93.wmf"/><Relationship Id="rId331" Type="http://schemas.openxmlformats.org/officeDocument/2006/relationships/theme" Target="theme/theme1.xml"/><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54" Type="http://schemas.openxmlformats.org/officeDocument/2006/relationships/oleObject" Target="embeddings/oleObject122.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53.bin"/><Relationship Id="rId275" Type="http://schemas.openxmlformats.org/officeDocument/2006/relationships/image" Target="media/image137.wmf"/><Relationship Id="rId296" Type="http://schemas.openxmlformats.org/officeDocument/2006/relationships/oleObject" Target="embeddings/oleObject143.bin"/><Relationship Id="rId300" Type="http://schemas.openxmlformats.org/officeDocument/2006/relationships/oleObject" Target="embeddings/oleObject145.bin"/><Relationship Id="rId60" Type="http://schemas.openxmlformats.org/officeDocument/2006/relationships/oleObject" Target="embeddings/oleObject26.bin"/><Relationship Id="rId81" Type="http://schemas.openxmlformats.org/officeDocument/2006/relationships/image" Target="media/image39.wmf"/><Relationship Id="rId135" Type="http://schemas.openxmlformats.org/officeDocument/2006/relationships/oleObject" Target="embeddings/oleObject63.bin"/><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321" Type="http://schemas.openxmlformats.org/officeDocument/2006/relationships/image" Target="media/image160.wmf"/><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7.bin"/><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image" Target="media/image132.wmf"/><Relationship Id="rId286" Type="http://schemas.openxmlformats.org/officeDocument/2006/relationships/oleObject" Target="embeddings/oleObject138.bin"/><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oleObject" Target="embeddings/oleObject58.bin"/><Relationship Id="rId146" Type="http://schemas.openxmlformats.org/officeDocument/2006/relationships/oleObject" Target="embeddings/oleObject68.bin"/><Relationship Id="rId167" Type="http://schemas.openxmlformats.org/officeDocument/2006/relationships/image" Target="media/image83.wmf"/><Relationship Id="rId188" Type="http://schemas.openxmlformats.org/officeDocument/2006/relationships/oleObject" Target="embeddings/oleObject89.bin"/><Relationship Id="rId311" Type="http://schemas.openxmlformats.org/officeDocument/2006/relationships/image" Target="media/image155.wmf"/><Relationship Id="rId71" Type="http://schemas.openxmlformats.org/officeDocument/2006/relationships/image" Target="media/image34.wmf"/><Relationship Id="rId92" Type="http://schemas.openxmlformats.org/officeDocument/2006/relationships/oleObject" Target="embeddings/oleObject42.bin"/><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image" Target="media/image127.wmf"/><Relationship Id="rId276" Type="http://schemas.openxmlformats.org/officeDocument/2006/relationships/oleObject" Target="embeddings/oleObject133.bin"/><Relationship Id="rId297" Type="http://schemas.openxmlformats.org/officeDocument/2006/relationships/image" Target="media/image148.wmf"/><Relationship Id="rId40" Type="http://schemas.openxmlformats.org/officeDocument/2006/relationships/oleObject" Target="embeddings/oleObject16.bin"/><Relationship Id="rId115" Type="http://schemas.openxmlformats.org/officeDocument/2006/relationships/image" Target="media/image56.wmf"/><Relationship Id="rId136" Type="http://schemas.openxmlformats.org/officeDocument/2006/relationships/image" Target="media/image67.wmf"/><Relationship Id="rId157" Type="http://schemas.openxmlformats.org/officeDocument/2006/relationships/image" Target="media/image78.wmf"/><Relationship Id="rId178" Type="http://schemas.openxmlformats.org/officeDocument/2006/relationships/oleObject" Target="embeddings/oleObject84.bin"/><Relationship Id="rId301" Type="http://schemas.openxmlformats.org/officeDocument/2006/relationships/image" Target="media/image150.wmf"/><Relationship Id="rId322" Type="http://schemas.openxmlformats.org/officeDocument/2006/relationships/oleObject" Target="embeddings/oleObject156.bin"/><Relationship Id="rId61" Type="http://schemas.openxmlformats.org/officeDocument/2006/relationships/image" Target="media/image29.wmf"/><Relationship Id="rId82" Type="http://schemas.openxmlformats.org/officeDocument/2006/relationships/oleObject" Target="embeddings/oleObject37.bin"/><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oleObject" Target="embeddings/oleObject6.bin"/><Relationship Id="rId224" Type="http://schemas.openxmlformats.org/officeDocument/2006/relationships/oleObject" Target="embeddings/oleObject107.bin"/><Relationship Id="rId245" Type="http://schemas.openxmlformats.org/officeDocument/2006/relationships/image" Target="media/image122.wmf"/><Relationship Id="rId266" Type="http://schemas.openxmlformats.org/officeDocument/2006/relationships/oleObject" Target="embeddings/oleObject128.bin"/><Relationship Id="rId287" Type="http://schemas.openxmlformats.org/officeDocument/2006/relationships/image" Target="media/image143.wmf"/><Relationship Id="rId30" Type="http://schemas.openxmlformats.org/officeDocument/2006/relationships/image" Target="media/image13.wmf"/><Relationship Id="rId105" Type="http://schemas.openxmlformats.org/officeDocument/2006/relationships/image" Target="media/image51.wmf"/><Relationship Id="rId126" Type="http://schemas.openxmlformats.org/officeDocument/2006/relationships/image" Target="media/image62.wmf"/><Relationship Id="rId147" Type="http://schemas.openxmlformats.org/officeDocument/2006/relationships/image" Target="media/image73.wmf"/><Relationship Id="rId168" Type="http://schemas.openxmlformats.org/officeDocument/2006/relationships/oleObject" Target="embeddings/oleObject79.bin"/><Relationship Id="rId312" Type="http://schemas.openxmlformats.org/officeDocument/2006/relationships/oleObject" Target="embeddings/oleObject151.bin"/><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image" Target="media/image45.wmf"/><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256" Type="http://schemas.openxmlformats.org/officeDocument/2006/relationships/oleObject" Target="embeddings/oleObject123.bin"/><Relationship Id="rId277" Type="http://schemas.openxmlformats.org/officeDocument/2006/relationships/image" Target="media/image138.wmf"/><Relationship Id="rId298" Type="http://schemas.openxmlformats.org/officeDocument/2006/relationships/oleObject" Target="embeddings/oleObject144.bin"/><Relationship Id="rId116" Type="http://schemas.openxmlformats.org/officeDocument/2006/relationships/oleObject" Target="embeddings/oleObject54.bin"/><Relationship Id="rId137" Type="http://schemas.openxmlformats.org/officeDocument/2006/relationships/oleObject" Target="embeddings/oleObject64.bin"/><Relationship Id="rId158" Type="http://schemas.openxmlformats.org/officeDocument/2006/relationships/oleObject" Target="embeddings/oleObject74.bin"/><Relationship Id="rId302" Type="http://schemas.openxmlformats.org/officeDocument/2006/relationships/oleObject" Target="embeddings/oleObject146.bin"/><Relationship Id="rId323" Type="http://schemas.openxmlformats.org/officeDocument/2006/relationships/image" Target="media/image161.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image" Target="media/image40.wmf"/><Relationship Id="rId179" Type="http://schemas.openxmlformats.org/officeDocument/2006/relationships/image" Target="media/image89.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2.wmf"/><Relationship Id="rId246" Type="http://schemas.openxmlformats.org/officeDocument/2006/relationships/oleObject" Target="embeddings/oleObject118.bin"/><Relationship Id="rId267" Type="http://schemas.openxmlformats.org/officeDocument/2006/relationships/image" Target="media/image133.wmf"/><Relationship Id="rId288" Type="http://schemas.openxmlformats.org/officeDocument/2006/relationships/oleObject" Target="embeddings/oleObject139.bin"/><Relationship Id="rId106" Type="http://schemas.openxmlformats.org/officeDocument/2006/relationships/oleObject" Target="embeddings/oleObject49.bin"/><Relationship Id="rId127" Type="http://schemas.openxmlformats.org/officeDocument/2006/relationships/oleObject" Target="embeddings/oleObject59.bin"/><Relationship Id="rId313" Type="http://schemas.openxmlformats.org/officeDocument/2006/relationships/image" Target="media/image156.wmf"/><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5.wmf"/><Relationship Id="rId94" Type="http://schemas.openxmlformats.org/officeDocument/2006/relationships/oleObject" Target="embeddings/oleObject43.bin"/><Relationship Id="rId148" Type="http://schemas.openxmlformats.org/officeDocument/2006/relationships/oleObject" Target="embeddings/oleObject69.bin"/><Relationship Id="rId169" Type="http://schemas.openxmlformats.org/officeDocument/2006/relationships/image" Target="media/image84.wmf"/><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7.wmf"/><Relationship Id="rId236" Type="http://schemas.openxmlformats.org/officeDocument/2006/relationships/oleObject" Target="embeddings/oleObject113.bin"/><Relationship Id="rId257" Type="http://schemas.openxmlformats.org/officeDocument/2006/relationships/image" Target="media/image128.wmf"/><Relationship Id="rId278" Type="http://schemas.openxmlformats.org/officeDocument/2006/relationships/oleObject" Target="embeddings/oleObject134.bin"/><Relationship Id="rId303" Type="http://schemas.openxmlformats.org/officeDocument/2006/relationships/image" Target="media/image151.wmf"/><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image" Target="media/image68.wmf"/><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image" Target="media/image123.wmf"/><Relationship Id="rId107" Type="http://schemas.openxmlformats.org/officeDocument/2006/relationships/image" Target="media/image52.wmf"/><Relationship Id="rId289" Type="http://schemas.openxmlformats.org/officeDocument/2006/relationships/image" Target="media/image144.wmf"/><Relationship Id="rId11" Type="http://schemas.openxmlformats.org/officeDocument/2006/relationships/oleObject" Target="embeddings/oleObject2.bin"/><Relationship Id="rId53" Type="http://schemas.openxmlformats.org/officeDocument/2006/relationships/image" Target="media/image25.wmf"/><Relationship Id="rId149" Type="http://schemas.openxmlformats.org/officeDocument/2006/relationships/image" Target="media/image74.wmf"/><Relationship Id="rId314" Type="http://schemas.openxmlformats.org/officeDocument/2006/relationships/oleObject" Target="embeddings/oleObject152.bin"/><Relationship Id="rId95" Type="http://schemas.openxmlformats.org/officeDocument/2006/relationships/image" Target="media/image46.wmf"/><Relationship Id="rId160" Type="http://schemas.openxmlformats.org/officeDocument/2006/relationships/oleObject" Target="embeddings/oleObject75.bin"/><Relationship Id="rId216" Type="http://schemas.openxmlformats.org/officeDocument/2006/relationships/oleObject" Target="embeddings/oleObject103.bin"/><Relationship Id="rId258" Type="http://schemas.openxmlformats.org/officeDocument/2006/relationships/oleObject" Target="embeddings/oleObject124.bin"/><Relationship Id="rId22" Type="http://schemas.openxmlformats.org/officeDocument/2006/relationships/image" Target="media/image9.wmf"/><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image" Target="media/image162.wmf"/><Relationship Id="rId171" Type="http://schemas.openxmlformats.org/officeDocument/2006/relationships/image" Target="media/image85.wmf"/><Relationship Id="rId227" Type="http://schemas.openxmlformats.org/officeDocument/2006/relationships/image" Target="media/image113.wmf"/><Relationship Id="rId269" Type="http://schemas.openxmlformats.org/officeDocument/2006/relationships/image" Target="media/image134.wmf"/><Relationship Id="rId33" Type="http://schemas.openxmlformats.org/officeDocument/2006/relationships/oleObject" Target="embeddings/oleObject13.bin"/><Relationship Id="rId129" Type="http://schemas.openxmlformats.org/officeDocument/2006/relationships/oleObject" Target="embeddings/oleObject60.bin"/><Relationship Id="rId280" Type="http://schemas.openxmlformats.org/officeDocument/2006/relationships/oleObject" Target="embeddings/oleObject135.bin"/><Relationship Id="rId75" Type="http://schemas.openxmlformats.org/officeDocument/2006/relationships/image" Target="media/image36.wmf"/><Relationship Id="rId140" Type="http://schemas.openxmlformats.org/officeDocument/2006/relationships/image" Target="media/image69.wmf"/><Relationship Id="rId182" Type="http://schemas.openxmlformats.org/officeDocument/2006/relationships/oleObject" Target="embeddings/oleObject86.bin"/><Relationship Id="rId6" Type="http://schemas.openxmlformats.org/officeDocument/2006/relationships/endnotes" Target="endnotes.xml"/><Relationship Id="rId238" Type="http://schemas.openxmlformats.org/officeDocument/2006/relationships/oleObject" Target="embeddings/oleObject114.bin"/><Relationship Id="rId291" Type="http://schemas.openxmlformats.org/officeDocument/2006/relationships/image" Target="media/image145.wmf"/><Relationship Id="rId305" Type="http://schemas.openxmlformats.org/officeDocument/2006/relationships/image" Target="media/image152.wmf"/><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75.wmf"/><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image" Target="media/image124.wmf"/><Relationship Id="rId13" Type="http://schemas.openxmlformats.org/officeDocument/2006/relationships/oleObject" Target="embeddings/oleObject3.bin"/><Relationship Id="rId109" Type="http://schemas.openxmlformats.org/officeDocument/2006/relationships/image" Target="media/image53.wmf"/><Relationship Id="rId260" Type="http://schemas.openxmlformats.org/officeDocument/2006/relationships/oleObject" Target="embeddings/oleObject125.bin"/><Relationship Id="rId316" Type="http://schemas.openxmlformats.org/officeDocument/2006/relationships/oleObject" Target="embeddings/oleObject153.bin"/><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oleObject" Target="embeddings/oleObject56.bin"/><Relationship Id="rId162" Type="http://schemas.openxmlformats.org/officeDocument/2006/relationships/oleObject" Target="embeddings/oleObject76.bin"/><Relationship Id="rId218" Type="http://schemas.openxmlformats.org/officeDocument/2006/relationships/oleObject" Target="embeddings/oleObject104.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2728</Words>
  <Characters>8786</Characters>
  <Application>Microsoft Office Word</Application>
  <DocSecurity>0</DocSecurity>
  <Lines>675</Lines>
  <Paragraphs>767</Paragraphs>
  <ScaleCrop>false</ScaleCrop>
  <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4</cp:revision>
  <dcterms:created xsi:type="dcterms:W3CDTF">2026-02-07T08:15:00Z</dcterms:created>
  <dcterms:modified xsi:type="dcterms:W3CDTF">2026-02-07T08:48:00Z</dcterms:modified>
</cp:coreProperties>
</file>